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19F56" w14:textId="77777777" w:rsidR="00351F80" w:rsidRPr="009C7D80" w:rsidRDefault="00351F80" w:rsidP="002302D8"/>
    <w:p w14:paraId="77753E94" w14:textId="77777777" w:rsidR="00351F80" w:rsidRDefault="00351F80" w:rsidP="00351F80"/>
    <w:p w14:paraId="4C21BB57" w14:textId="77777777" w:rsidR="00351F80" w:rsidRDefault="00351F80" w:rsidP="00351F80"/>
    <w:p w14:paraId="7D691517" w14:textId="77777777" w:rsidR="00351F80" w:rsidRDefault="00351F80" w:rsidP="00351F80"/>
    <w:p w14:paraId="19DEB1B2" w14:textId="77777777" w:rsidR="00351F80" w:rsidRDefault="00351F80" w:rsidP="00351F80"/>
    <w:p w14:paraId="173D3A3A" w14:textId="77777777" w:rsidR="00351F80" w:rsidRDefault="00351F80" w:rsidP="00351F80"/>
    <w:p w14:paraId="5B9A5CE1" w14:textId="77777777" w:rsidR="00351F80" w:rsidRDefault="00351F80" w:rsidP="00351F80"/>
    <w:p w14:paraId="22693832" w14:textId="22EF90FF" w:rsidR="00CE4E6E" w:rsidRPr="00006C6B" w:rsidRDefault="00A6668D" w:rsidP="00351F80">
      <w:r w:rsidRPr="00006C6B">
        <w:rPr>
          <w:noProof/>
        </w:rPr>
        <w:drawing>
          <wp:inline distT="0" distB="0" distL="0" distR="0" wp14:anchorId="587C7129" wp14:editId="6B9B878E">
            <wp:extent cx="1219200" cy="1219200"/>
            <wp:effectExtent l="0" t="0" r="0" b="0"/>
            <wp:docPr id="57560851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8510" name="Grafik 57560851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BC30" w14:textId="77777777" w:rsidR="00A6668D" w:rsidRPr="00006C6B" w:rsidRDefault="00A6668D"/>
    <w:p w14:paraId="319CDB7A" w14:textId="685E6865" w:rsidR="00A6668D" w:rsidRPr="00BD534A" w:rsidRDefault="00A6668D" w:rsidP="00BD534A">
      <w:pPr>
        <w:pStyle w:val="Titel"/>
      </w:pPr>
      <w:r w:rsidRPr="00BD534A">
        <w:t>Z2X-Programmer</w:t>
      </w:r>
    </w:p>
    <w:p w14:paraId="0FD057BE" w14:textId="0BC5B687" w:rsidR="00A6668D" w:rsidRPr="009C7D80" w:rsidRDefault="00A6668D" w:rsidP="00DA03A3">
      <w:pPr>
        <w:spacing w:after="0"/>
        <w:rPr>
          <w:sz w:val="40"/>
          <w:szCs w:val="40"/>
        </w:rPr>
      </w:pPr>
      <w:r w:rsidRPr="009C7D80">
        <w:rPr>
          <w:sz w:val="40"/>
          <w:szCs w:val="40"/>
        </w:rPr>
        <w:t>Programmbeschreibung</w:t>
      </w:r>
    </w:p>
    <w:p w14:paraId="13A5042F" w14:textId="546C9E80" w:rsidR="00EA2CFD" w:rsidRPr="009C7D80" w:rsidRDefault="00EA2CFD" w:rsidP="00DA03A3">
      <w:pPr>
        <w:spacing w:after="0"/>
        <w:rPr>
          <w:szCs w:val="20"/>
        </w:rPr>
      </w:pPr>
      <w:r w:rsidRPr="009C7D80">
        <w:rPr>
          <w:szCs w:val="20"/>
        </w:rPr>
        <w:t>Version 0.</w:t>
      </w:r>
      <w:r w:rsidR="00304ABB">
        <w:rPr>
          <w:szCs w:val="20"/>
        </w:rPr>
        <w:t>2</w:t>
      </w:r>
    </w:p>
    <w:p w14:paraId="251E90A6" w14:textId="209FE701" w:rsidR="00A4744B" w:rsidRPr="00006C6B" w:rsidRDefault="00A4744B">
      <w:pPr>
        <w:rPr>
          <w:szCs w:val="20"/>
        </w:rPr>
      </w:pPr>
      <w:r w:rsidRPr="00006C6B">
        <w:rPr>
          <w:szCs w:val="20"/>
        </w:rPr>
        <w:br w:type="page"/>
      </w:r>
    </w:p>
    <w:p w14:paraId="316DDBC5" w14:textId="3DE566B5" w:rsidR="00A4744B" w:rsidRPr="00006C6B" w:rsidRDefault="00A4744B" w:rsidP="00351F80">
      <w:pPr>
        <w:pStyle w:val="berschrift1"/>
      </w:pPr>
      <w:bookmarkStart w:id="0" w:name="_Toc209930333"/>
      <w:bookmarkStart w:id="1" w:name="_Toc209930347"/>
      <w:bookmarkStart w:id="2" w:name="_Toc215245006"/>
      <w:r w:rsidRPr="00006C6B">
        <w:lastRenderedPageBreak/>
        <w:t>Versionshistorie</w:t>
      </w:r>
      <w:bookmarkEnd w:id="0"/>
      <w:bookmarkEnd w:id="1"/>
      <w:bookmarkEnd w:id="2"/>
    </w:p>
    <w:tbl>
      <w:tblPr>
        <w:tblStyle w:val="Tabellenraster"/>
        <w:tblW w:w="9209" w:type="dxa"/>
        <w:tblLook w:val="04A0" w:firstRow="1" w:lastRow="0" w:firstColumn="1" w:lastColumn="0" w:noHBand="0" w:noVBand="1"/>
      </w:tblPr>
      <w:tblGrid>
        <w:gridCol w:w="1413"/>
        <w:gridCol w:w="1417"/>
        <w:gridCol w:w="6379"/>
      </w:tblGrid>
      <w:tr w:rsidR="00A4744B" w:rsidRPr="00006C6B" w14:paraId="250DD83E" w14:textId="77777777" w:rsidTr="00A12B48">
        <w:tc>
          <w:tcPr>
            <w:tcW w:w="1413" w:type="dxa"/>
            <w:shd w:val="clear" w:color="auto" w:fill="0063B1"/>
          </w:tcPr>
          <w:p w14:paraId="3DE6F555" w14:textId="609AD60A" w:rsidR="00A4744B" w:rsidRPr="00006C6B" w:rsidRDefault="00A4744B" w:rsidP="00734869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Version</w:t>
            </w:r>
          </w:p>
        </w:tc>
        <w:tc>
          <w:tcPr>
            <w:tcW w:w="1417" w:type="dxa"/>
            <w:shd w:val="clear" w:color="auto" w:fill="0063B1"/>
          </w:tcPr>
          <w:p w14:paraId="605E8E20" w14:textId="78AB1BF4" w:rsidR="00A4744B" w:rsidRPr="00006C6B" w:rsidRDefault="00A4744B" w:rsidP="00734869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Datum</w:t>
            </w:r>
          </w:p>
        </w:tc>
        <w:tc>
          <w:tcPr>
            <w:tcW w:w="6379" w:type="dxa"/>
            <w:shd w:val="clear" w:color="auto" w:fill="0063B1"/>
          </w:tcPr>
          <w:p w14:paraId="267F5012" w14:textId="17E1184D" w:rsidR="00A4744B" w:rsidRPr="00006C6B" w:rsidRDefault="00A4744B" w:rsidP="00734869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Änderungen</w:t>
            </w:r>
          </w:p>
        </w:tc>
      </w:tr>
      <w:tr w:rsidR="00A4744B" w:rsidRPr="00006C6B" w14:paraId="09417750" w14:textId="77777777" w:rsidTr="00A12B48">
        <w:tc>
          <w:tcPr>
            <w:tcW w:w="1413" w:type="dxa"/>
          </w:tcPr>
          <w:p w14:paraId="574F7712" w14:textId="29E77C81" w:rsidR="00A4744B" w:rsidRPr="00006C6B" w:rsidRDefault="00A4744B" w:rsidP="00A4744B">
            <w:r w:rsidRPr="00006C6B">
              <w:t>0.1</w:t>
            </w:r>
          </w:p>
        </w:tc>
        <w:tc>
          <w:tcPr>
            <w:tcW w:w="1417" w:type="dxa"/>
          </w:tcPr>
          <w:p w14:paraId="1E97D7A4" w14:textId="49587714" w:rsidR="00A4744B" w:rsidRPr="00006C6B" w:rsidRDefault="00A4744B" w:rsidP="00A4744B">
            <w:r w:rsidRPr="00006C6B">
              <w:t>2</w:t>
            </w:r>
            <w:r w:rsidR="008765BF">
              <w:t>3</w:t>
            </w:r>
            <w:r w:rsidRPr="00006C6B">
              <w:t>.</w:t>
            </w:r>
            <w:r w:rsidR="008765BF">
              <w:t>11</w:t>
            </w:r>
            <w:r w:rsidRPr="00006C6B">
              <w:t>.2025</w:t>
            </w:r>
          </w:p>
        </w:tc>
        <w:tc>
          <w:tcPr>
            <w:tcW w:w="6379" w:type="dxa"/>
          </w:tcPr>
          <w:p w14:paraId="423869D9" w14:textId="38E18BAD" w:rsidR="00A4744B" w:rsidRPr="00006C6B" w:rsidRDefault="00A4744B" w:rsidP="00B926C9">
            <w:pPr>
              <w:keepNext/>
              <w:tabs>
                <w:tab w:val="left" w:pos="1493"/>
              </w:tabs>
            </w:pPr>
            <w:r w:rsidRPr="00006C6B">
              <w:t>Erste Version</w:t>
            </w:r>
          </w:p>
        </w:tc>
      </w:tr>
      <w:tr w:rsidR="00B926C9" w:rsidRPr="00006C6B" w14:paraId="478E84AC" w14:textId="77777777" w:rsidTr="00A12B48">
        <w:tc>
          <w:tcPr>
            <w:tcW w:w="1413" w:type="dxa"/>
          </w:tcPr>
          <w:p w14:paraId="400010B8" w14:textId="0B4C00F2" w:rsidR="00B926C9" w:rsidRPr="00006C6B" w:rsidRDefault="00B926C9" w:rsidP="00A4744B">
            <w:r>
              <w:t>0.2</w:t>
            </w:r>
          </w:p>
        </w:tc>
        <w:tc>
          <w:tcPr>
            <w:tcW w:w="1417" w:type="dxa"/>
          </w:tcPr>
          <w:p w14:paraId="5D8E43F3" w14:textId="51DF454E" w:rsidR="00B926C9" w:rsidRPr="00006C6B" w:rsidRDefault="00B926C9" w:rsidP="00A4744B">
            <w:r>
              <w:t>28.11.2025</w:t>
            </w:r>
          </w:p>
        </w:tc>
        <w:tc>
          <w:tcPr>
            <w:tcW w:w="6379" w:type="dxa"/>
          </w:tcPr>
          <w:p w14:paraId="35D1AAB4" w14:textId="63D7778C" w:rsidR="00B926C9" w:rsidRPr="00006C6B" w:rsidRDefault="00B926C9" w:rsidP="00B926C9">
            <w:pPr>
              <w:keepNext/>
              <w:tabs>
                <w:tab w:val="left" w:pos="1493"/>
              </w:tabs>
            </w:pPr>
            <w:r>
              <w:t>Kapitel „</w:t>
            </w:r>
            <w:r w:rsidRPr="00B926C9">
              <w:t>Individuelle Decoder-Spezifikationen</w:t>
            </w:r>
            <w:r>
              <w:t>“ hinzugefügt</w:t>
            </w:r>
          </w:p>
        </w:tc>
      </w:tr>
    </w:tbl>
    <w:p w14:paraId="7757C065" w14:textId="167CE230" w:rsidR="00A4744B" w:rsidRPr="00006C6B" w:rsidRDefault="006449CE" w:rsidP="006449CE">
      <w:pPr>
        <w:pStyle w:val="Beschriftung"/>
      </w:pPr>
      <w:bookmarkStart w:id="3" w:name="_Toc215245026"/>
      <w:r w:rsidRPr="00006C6B">
        <w:t xml:space="preserve">Tabelle </w:t>
      </w:r>
      <w:fldSimple w:instr=" SEQ Tabelle \* ARABIC ">
        <w:r w:rsidR="00374DCC">
          <w:rPr>
            <w:noProof/>
          </w:rPr>
          <w:t>1</w:t>
        </w:r>
      </w:fldSimple>
      <w:r w:rsidRPr="00006C6B">
        <w:t>: Versionshistorie</w:t>
      </w:r>
      <w:bookmarkEnd w:id="3"/>
    </w:p>
    <w:p w14:paraId="6522D99E" w14:textId="05036B27" w:rsidR="00467E8C" w:rsidRPr="00006C6B" w:rsidRDefault="00467E8C">
      <w:r w:rsidRPr="00006C6B">
        <w:br w:type="page"/>
      </w:r>
    </w:p>
    <w:p w14:paraId="6F326818" w14:textId="61E9AEB8" w:rsidR="00467E8C" w:rsidRPr="00006C6B" w:rsidRDefault="00467E8C" w:rsidP="00351F80">
      <w:pPr>
        <w:pStyle w:val="berschrift1"/>
      </w:pPr>
      <w:bookmarkStart w:id="4" w:name="_Toc209930334"/>
      <w:bookmarkStart w:id="5" w:name="_Toc209930348"/>
      <w:bookmarkStart w:id="6" w:name="_Toc215245007"/>
      <w:r w:rsidRPr="00006C6B">
        <w:t>Inhaltsverzeichnis</w:t>
      </w:r>
      <w:bookmarkEnd w:id="4"/>
      <w:bookmarkEnd w:id="5"/>
      <w:bookmarkEnd w:id="6"/>
    </w:p>
    <w:p w14:paraId="0CA63858" w14:textId="0FBEC674" w:rsidR="001A0F65" w:rsidRDefault="00AB309F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 w:rsidR="001A0F65">
        <w:rPr>
          <w:noProof/>
        </w:rPr>
        <w:t>1</w:t>
      </w:r>
      <w:r w:rsidR="001A0F65">
        <w:rPr>
          <w:rFonts w:eastAsiaTheme="minorEastAsia"/>
          <w:noProof/>
          <w:sz w:val="24"/>
          <w:szCs w:val="24"/>
          <w:lang w:eastAsia="de-AT"/>
        </w:rPr>
        <w:tab/>
      </w:r>
      <w:r w:rsidR="001A0F65">
        <w:rPr>
          <w:noProof/>
        </w:rPr>
        <w:t>Versionshistorie</w:t>
      </w:r>
      <w:r w:rsidR="001A0F65">
        <w:rPr>
          <w:noProof/>
        </w:rPr>
        <w:tab/>
      </w:r>
      <w:r w:rsidR="001A0F65">
        <w:rPr>
          <w:noProof/>
        </w:rPr>
        <w:fldChar w:fldCharType="begin"/>
      </w:r>
      <w:r w:rsidR="001A0F65">
        <w:rPr>
          <w:noProof/>
        </w:rPr>
        <w:instrText xml:space="preserve"> PAGEREF _Toc215245006 \h </w:instrText>
      </w:r>
      <w:r w:rsidR="001A0F65">
        <w:rPr>
          <w:noProof/>
        </w:rPr>
      </w:r>
      <w:r w:rsidR="001A0F65">
        <w:rPr>
          <w:noProof/>
        </w:rPr>
        <w:fldChar w:fldCharType="separate"/>
      </w:r>
      <w:r w:rsidR="00374DCC">
        <w:rPr>
          <w:noProof/>
        </w:rPr>
        <w:t>2</w:t>
      </w:r>
      <w:r w:rsidR="001A0F65">
        <w:rPr>
          <w:noProof/>
        </w:rPr>
        <w:fldChar w:fldCharType="end"/>
      </w:r>
    </w:p>
    <w:p w14:paraId="5FCC3DC4" w14:textId="5A69DE9B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Inhaltsverzeichnis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_Toc215245007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3</w:t>
      </w:r>
      <w:r>
        <w:rPr>
          <w:noProof/>
        </w:rPr>
        <w:fldChar w:fldCharType="end"/>
      </w:r>
    </w:p>
    <w:p w14:paraId="396A7214" w14:textId="1A9E104E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3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Einleitung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_Toc215245008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4</w:t>
      </w:r>
      <w:r>
        <w:rPr>
          <w:noProof/>
        </w:rPr>
        <w:fldChar w:fldCharType="end"/>
      </w:r>
    </w:p>
    <w:p w14:paraId="43A735FE" w14:textId="1D9E1675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4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Unterstützte Digitalsysteme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_Toc215245009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4</w:t>
      </w:r>
      <w:r>
        <w:rPr>
          <w:noProof/>
        </w:rPr>
        <w:fldChar w:fldCharType="end"/>
      </w:r>
    </w:p>
    <w:p w14:paraId="00CF2B1E" w14:textId="5313A671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5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Hardwareanforderung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_Toc215245010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4</w:t>
      </w:r>
      <w:r>
        <w:rPr>
          <w:noProof/>
        </w:rPr>
        <w:fldChar w:fldCharType="end"/>
      </w:r>
    </w:p>
    <w:p w14:paraId="26B5C935" w14:textId="77753172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6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Empfohlene Z21 Einstellungen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_Toc215245011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4</w:t>
      </w:r>
      <w:r>
        <w:rPr>
          <w:noProof/>
        </w:rPr>
        <w:fldChar w:fldCharType="end"/>
      </w:r>
    </w:p>
    <w:p w14:paraId="26F4CFA5" w14:textId="4852BC52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7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Installationsanleitung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_Toc215245012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5</w:t>
      </w:r>
      <w:r>
        <w:rPr>
          <w:noProof/>
        </w:rPr>
        <w:fldChar w:fldCharType="end"/>
      </w:r>
    </w:p>
    <w:p w14:paraId="18CEC6AC" w14:textId="52764B6C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7.1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Windows 11 x64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_Toc215245013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5</w:t>
      </w:r>
      <w:r>
        <w:rPr>
          <w:noProof/>
        </w:rPr>
        <w:fldChar w:fldCharType="end"/>
      </w:r>
    </w:p>
    <w:p w14:paraId="4FA86885" w14:textId="50B58A18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 w:rsidRPr="00FF21EA">
        <w:rPr>
          <w:noProof/>
          <w:lang w:val="en-US"/>
        </w:rPr>
        <w:t>7.2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 w:rsidRPr="00FF21EA">
        <w:rPr>
          <w:noProof/>
          <w:lang w:val="en-US"/>
        </w:rPr>
        <w:t>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_Toc215245014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11</w:t>
      </w:r>
      <w:r>
        <w:rPr>
          <w:noProof/>
        </w:rPr>
        <w:fldChar w:fldCharType="end"/>
      </w:r>
    </w:p>
    <w:p w14:paraId="0ABEA913" w14:textId="3E8C8B70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Funktionsbeschreibung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_Toc215245015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16</w:t>
      </w:r>
      <w:r>
        <w:rPr>
          <w:noProof/>
        </w:rPr>
        <w:fldChar w:fldCharType="end"/>
      </w:r>
    </w:p>
    <w:p w14:paraId="4F68E52A" w14:textId="6E56704F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Auslesen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_Toc215245016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16</w:t>
      </w:r>
      <w:r>
        <w:rPr>
          <w:noProof/>
        </w:rPr>
        <w:fldChar w:fldCharType="end"/>
      </w:r>
    </w:p>
    <w:p w14:paraId="062C5CFE" w14:textId="2276610C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Auslesen des Decoders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_Toc215245017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16</w:t>
      </w:r>
      <w:r>
        <w:rPr>
          <w:noProof/>
        </w:rPr>
        <w:fldChar w:fldCharType="end"/>
      </w:r>
    </w:p>
    <w:p w14:paraId="6EF842DA" w14:textId="6DBFA289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8.3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Konfiguration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_Toc215245018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21</w:t>
      </w:r>
      <w:r>
        <w:rPr>
          <w:noProof/>
        </w:rPr>
        <w:fldChar w:fldCharType="end"/>
      </w:r>
    </w:p>
    <w:p w14:paraId="4529A972" w14:textId="72D3D223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8.4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Messstrecke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_Toc215245019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21</w:t>
      </w:r>
      <w:r>
        <w:rPr>
          <w:noProof/>
        </w:rPr>
        <w:fldChar w:fldCharType="end"/>
      </w:r>
    </w:p>
    <w:p w14:paraId="6A5644D1" w14:textId="5D1C7F9A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8.5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Maximale Geschwindigkeit einstellen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_Toc215245020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23</w:t>
      </w:r>
      <w:r>
        <w:rPr>
          <w:noProof/>
        </w:rPr>
        <w:fldChar w:fldCharType="end"/>
      </w:r>
    </w:p>
    <w:p w14:paraId="0A9AEDEE" w14:textId="33B0D35F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Decoder-Spezifikationen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_Toc215245021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25</w:t>
      </w:r>
      <w:r>
        <w:rPr>
          <w:noProof/>
        </w:rPr>
        <w:fldChar w:fldCharType="end"/>
      </w:r>
    </w:p>
    <w:p w14:paraId="74A67B6E" w14:textId="0761DC6A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Überblick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_Toc215245022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25</w:t>
      </w:r>
      <w:r>
        <w:rPr>
          <w:noProof/>
        </w:rPr>
        <w:fldChar w:fldCharType="end"/>
      </w:r>
    </w:p>
    <w:p w14:paraId="31DA1F1A" w14:textId="62FA0673" w:rsidR="001A0F65" w:rsidRDefault="001A0F6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Individuelle Decoder-Spezifikationen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_Toc215245023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25</w:t>
      </w:r>
      <w:r>
        <w:rPr>
          <w:noProof/>
        </w:rPr>
        <w:fldChar w:fldCharType="end"/>
      </w:r>
    </w:p>
    <w:p w14:paraId="17E7F0E7" w14:textId="342627FA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10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Tabellenverzeichnis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_Toc215245024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29</w:t>
      </w:r>
      <w:r>
        <w:rPr>
          <w:noProof/>
        </w:rPr>
        <w:fldChar w:fldCharType="end"/>
      </w:r>
    </w:p>
    <w:p w14:paraId="38119A32" w14:textId="25E823CA" w:rsidR="001A0F65" w:rsidRDefault="001A0F6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Abbildungsverzeichnis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_Toc215245025 \h </w:instrText>
      </w:r>
      <w:r>
        <w:rPr>
          <w:noProof/>
        </w:rPr>
      </w:r>
      <w:r>
        <w:rPr>
          <w:noProof/>
        </w:rPr>
        <w:fldChar w:fldCharType="separate"/>
      </w:r>
      <w:r w:rsidR="00374DCC">
        <w:rPr>
          <w:noProof/>
        </w:rPr>
        <w:t>30</w:t>
      </w:r>
      <w:r>
        <w:rPr>
          <w:noProof/>
        </w:rPr>
        <w:fldChar w:fldCharType="end"/>
      </w:r>
    </w:p>
    <w:p w14:paraId="767BC4C2" w14:textId="1655468F" w:rsidR="008A517F" w:rsidRPr="00006C6B" w:rsidRDefault="00AB309F" w:rsidP="008A517F">
      <w:r>
        <w:fldChar w:fldCharType="end"/>
      </w:r>
    </w:p>
    <w:p w14:paraId="4FB9C499" w14:textId="24B80756" w:rsidR="0067310D" w:rsidRPr="00006C6B" w:rsidRDefault="0067310D">
      <w:r w:rsidRPr="00006C6B">
        <w:br w:type="page"/>
      </w:r>
    </w:p>
    <w:p w14:paraId="42FE3B58" w14:textId="1A0D9120" w:rsidR="0067310D" w:rsidRPr="00047773" w:rsidRDefault="00E56B39" w:rsidP="00047773">
      <w:pPr>
        <w:pStyle w:val="berschrift1"/>
      </w:pPr>
      <w:bookmarkStart w:id="7" w:name="_Toc209930335"/>
      <w:bookmarkStart w:id="8" w:name="_Toc209930349"/>
      <w:bookmarkStart w:id="9" w:name="_Toc215245008"/>
      <w:r w:rsidRPr="00047773">
        <w:t>Einleitung</w:t>
      </w:r>
      <w:bookmarkEnd w:id="7"/>
      <w:bookmarkEnd w:id="8"/>
      <w:bookmarkEnd w:id="9"/>
    </w:p>
    <w:p w14:paraId="735015ED" w14:textId="0BEFF8DF" w:rsidR="00E56B39" w:rsidRPr="00006C6B" w:rsidRDefault="00E56B39" w:rsidP="00047773">
      <w:r w:rsidRPr="00006C6B">
        <w:t>Z2X-Programmer ist eine Anwendung zur Konfiguration von Lokomotiv- und Funktionsdecodern</w:t>
      </w:r>
      <w:r w:rsidR="00D37621">
        <w:t xml:space="preserve">. </w:t>
      </w:r>
      <w:r w:rsidRPr="00006C6B">
        <w:t>Die Anwendung richtet sich an Anfänger, die die wichtigsten Funktionen ihrer Decoder auf einfache und intuitive Weise konfigurieren möchten.</w:t>
      </w:r>
    </w:p>
    <w:p w14:paraId="64353253" w14:textId="0A1546B7" w:rsidR="00850057" w:rsidRPr="00006C6B" w:rsidRDefault="00E56B39" w:rsidP="00047773">
      <w:r w:rsidRPr="00006C6B">
        <w:t>Z2X-Programmer bietet eine einfach zu bedienende grafische Benutzeroberfläche. Sie können Decoder lesen, Werte konfigurieren, Decoder schreiben und Ihre Lokomotive mit einer Steuerung steuern.</w:t>
      </w:r>
    </w:p>
    <w:p w14:paraId="352FA29F" w14:textId="38A63E47" w:rsidR="00E56B39" w:rsidRPr="00006C6B" w:rsidRDefault="00E56B39" w:rsidP="00047773">
      <w:r w:rsidRPr="00006C6B">
        <w:t>Die Software läuft auf Microsoft Windows 11 64-Bit und Android, ist Open Source und kostenlos.</w:t>
      </w:r>
    </w:p>
    <w:p w14:paraId="6A813A04" w14:textId="5C5AB335" w:rsidR="009B4B3C" w:rsidRPr="00006C6B" w:rsidRDefault="009B4B3C" w:rsidP="00351F80">
      <w:pPr>
        <w:pStyle w:val="berschrift1"/>
      </w:pPr>
      <w:bookmarkStart w:id="10" w:name="_Toc209930336"/>
      <w:bookmarkStart w:id="11" w:name="_Toc209930350"/>
      <w:bookmarkStart w:id="12" w:name="_Toc215245009"/>
      <w:r w:rsidRPr="00006C6B">
        <w:t xml:space="preserve">Unterstützte </w:t>
      </w:r>
      <w:bookmarkEnd w:id="10"/>
      <w:bookmarkEnd w:id="11"/>
      <w:r w:rsidR="00D34068">
        <w:t>Digitalsysteme</w:t>
      </w:r>
      <w:bookmarkEnd w:id="12"/>
    </w:p>
    <w:p w14:paraId="7B2B6E52" w14:textId="0DDADC5E" w:rsidR="000E7033" w:rsidRDefault="002D5692" w:rsidP="00746095">
      <w:r>
        <w:t xml:space="preserve">Z2X-Programmer wurde für die </w:t>
      </w:r>
      <w:r w:rsidRPr="00006C6B">
        <w:t>Roco / Fleischmann</w:t>
      </w:r>
      <w:r>
        <w:t xml:space="preserve"> Zentrale Z21 entwickelt.</w:t>
      </w:r>
      <w:r w:rsidR="00A80F0B">
        <w:t xml:space="preserve"> </w:t>
      </w:r>
      <w:r w:rsidR="00584195">
        <w:t>Somit ist Z2X-Programmer</w:t>
      </w:r>
      <w:r w:rsidR="000E7033">
        <w:t xml:space="preserve"> </w:t>
      </w:r>
      <w:r w:rsidR="009B4B3C" w:rsidRPr="00006C6B">
        <w:t>kompatibel zum Roco / Fleischmann Z21 Protokoll "</w:t>
      </w:r>
      <w:r w:rsidR="009B4B3C" w:rsidRPr="00973EAB">
        <w:t xml:space="preserve">Z21 LAN Protocol </w:t>
      </w:r>
      <w:proofErr w:type="spellStart"/>
      <w:r w:rsidR="009B4B3C" w:rsidRPr="00973EAB">
        <w:t>Specification</w:t>
      </w:r>
      <w:proofErr w:type="spellEnd"/>
      <w:r w:rsidR="009B4B3C" w:rsidRPr="00973EAB">
        <w:t xml:space="preserve"> V1.13</w:t>
      </w:r>
      <w:r w:rsidR="009B4B3C" w:rsidRPr="00006C6B">
        <w:t>".</w:t>
      </w:r>
      <w:r w:rsidR="000E7033">
        <w:t xml:space="preserve"> </w:t>
      </w:r>
      <w:r w:rsidR="00584195">
        <w:t xml:space="preserve">Dies bedeutet, dass Z2X-Programmer </w:t>
      </w:r>
      <w:r w:rsidR="003A4677">
        <w:t>theoretisch jede Digitalzentrale unterstützt, welche dieses Protokoll zur Verfügung stellen.</w:t>
      </w:r>
    </w:p>
    <w:p w14:paraId="035B800B" w14:textId="65E3EEB0" w:rsidR="00383AC4" w:rsidRPr="00006C6B" w:rsidRDefault="00383AC4" w:rsidP="00383AC4">
      <w:pPr>
        <w:pStyle w:val="Hinweis-Titel"/>
      </w:pPr>
      <w:r>
        <w:t>Hinweis</w:t>
      </w:r>
    </w:p>
    <w:p w14:paraId="5FAAEA71" w14:textId="4B7EAE93" w:rsidR="009B4B3C" w:rsidRPr="0050550C" w:rsidRDefault="009B4B3C" w:rsidP="0050550C">
      <w:pPr>
        <w:pStyle w:val="Hinweis-Aufzhlung"/>
      </w:pPr>
      <w:r w:rsidRPr="0050550C">
        <w:t xml:space="preserve">Eine Beschreibung des Protokolls können Sie auf der folgenden Seite herunterladen: </w:t>
      </w:r>
      <w:hyperlink r:id="rId10" w:history="1">
        <w:r w:rsidR="0050550C" w:rsidRPr="001C1709">
          <w:rPr>
            <w:rStyle w:val="Hyperlink"/>
          </w:rPr>
          <w:t>https://www.z21.eu/</w:t>
        </w:r>
      </w:hyperlink>
    </w:p>
    <w:p w14:paraId="3AF0D681" w14:textId="31F52945" w:rsidR="009B4B3C" w:rsidRPr="0050550C" w:rsidRDefault="009B4B3C" w:rsidP="0050550C">
      <w:pPr>
        <w:pStyle w:val="Hinweis-Aufzhlung"/>
      </w:pPr>
      <w:r w:rsidRPr="0050550C">
        <w:t xml:space="preserve">Der Z2X-Programmer wurde mit der schwarzen </w:t>
      </w:r>
      <w:r w:rsidR="002D5692" w:rsidRPr="0050550C">
        <w:t>Digitalzentrale von</w:t>
      </w:r>
      <w:r w:rsidRPr="0050550C">
        <w:t xml:space="preserve"> Roco Z21 getestet.</w:t>
      </w:r>
    </w:p>
    <w:p w14:paraId="26CA1F30" w14:textId="77777777" w:rsidR="0050550C" w:rsidRDefault="0050550C" w:rsidP="00383AC4"/>
    <w:p w14:paraId="4461EA74" w14:textId="62D88097" w:rsidR="009B4B3C" w:rsidRPr="00006C6B" w:rsidRDefault="009B4B3C" w:rsidP="00383AC4">
      <w:r w:rsidRPr="00006C6B">
        <w:t>Anwender haben Z2X-Programmer erfolgreich mit folgenden digitalen Zentralen getestet:</w:t>
      </w:r>
    </w:p>
    <w:p w14:paraId="7B6C4AF0" w14:textId="77777777" w:rsidR="009B4B3C" w:rsidRPr="00006C6B" w:rsidRDefault="009B4B3C" w:rsidP="00383AC4">
      <w:pPr>
        <w:pStyle w:val="Aufzhlung"/>
      </w:pPr>
      <w:r w:rsidRPr="00006C6B">
        <w:t>TAMS mc² | MasterControl 2</w:t>
      </w:r>
    </w:p>
    <w:p w14:paraId="3A057807" w14:textId="7A7783B8" w:rsidR="005963BF" w:rsidRDefault="005963BF" w:rsidP="00351F80">
      <w:pPr>
        <w:pStyle w:val="berschrift1"/>
      </w:pPr>
      <w:bookmarkStart w:id="13" w:name="_Toc209930337"/>
      <w:bookmarkStart w:id="14" w:name="_Toc209930351"/>
      <w:bookmarkStart w:id="15" w:name="_Toc215245010"/>
      <w:r>
        <w:t>Hardwareanforderung</w:t>
      </w:r>
      <w:bookmarkEnd w:id="15"/>
    </w:p>
    <w:p w14:paraId="436B44DE" w14:textId="1C4C2187" w:rsidR="00FE75A7" w:rsidRPr="00FE75A7" w:rsidRDefault="00343FD8" w:rsidP="00FE75A7">
      <w:r>
        <w:t>Das folgende Bild zeigt die Hardwareanforderungen für Z2X-Programmer:</w:t>
      </w:r>
    </w:p>
    <w:p w14:paraId="1EB5D452" w14:textId="77777777" w:rsidR="00866146" w:rsidRDefault="00866146" w:rsidP="00C0412E">
      <w:pPr>
        <w:keepNext/>
        <w:jc w:val="center"/>
      </w:pPr>
      <w:r>
        <w:rPr>
          <w:noProof/>
        </w:rPr>
        <w:drawing>
          <wp:inline distT="0" distB="0" distL="0" distR="0" wp14:anchorId="061E8744" wp14:editId="55E398E3">
            <wp:extent cx="5400000" cy="1752861"/>
            <wp:effectExtent l="0" t="0" r="0" b="0"/>
            <wp:docPr id="2145610541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10541" name="Grafik 4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21146" b="2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52861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532D" w14:textId="390E1BFC" w:rsidR="005963BF" w:rsidRDefault="00866146" w:rsidP="00866146">
      <w:pPr>
        <w:pStyle w:val="Beschriftung"/>
      </w:pPr>
      <w:bookmarkStart w:id="16" w:name="_Toc215245032"/>
      <w:r>
        <w:t xml:space="preserve">Abbildung </w:t>
      </w:r>
      <w:fldSimple w:instr=" SEQ Abbildung \* ARABIC ">
        <w:r w:rsidR="00374DCC">
          <w:rPr>
            <w:noProof/>
          </w:rPr>
          <w:t>1</w:t>
        </w:r>
      </w:fldSimple>
      <w:r>
        <w:t>: Hardwareanforderung</w:t>
      </w:r>
      <w:bookmarkEnd w:id="16"/>
    </w:p>
    <w:p w14:paraId="6950E827" w14:textId="314345B2" w:rsidR="00343FD8" w:rsidRPr="008779E7" w:rsidRDefault="00343FD8" w:rsidP="004C4F09">
      <w:pPr>
        <w:pStyle w:val="Aufzhlung"/>
      </w:pPr>
      <w:r w:rsidRPr="008779E7">
        <w:t>Windows PC oder Android Tablet</w:t>
      </w:r>
    </w:p>
    <w:p w14:paraId="259B6A25" w14:textId="65FE2CDA" w:rsidR="00343FD8" w:rsidRDefault="00343FD8" w:rsidP="004C4F09">
      <w:pPr>
        <w:pStyle w:val="Aufzhlung"/>
      </w:pPr>
      <w:r w:rsidRPr="00343FD8">
        <w:t>Eine Netzwerkverbindung zur Ihrer Z</w:t>
      </w:r>
      <w:r>
        <w:t>21/z21 Zentrale</w:t>
      </w:r>
    </w:p>
    <w:p w14:paraId="5080CCF8" w14:textId="3CA79247" w:rsidR="00343FD8" w:rsidRDefault="00343FD8" w:rsidP="004C4F09">
      <w:pPr>
        <w:pStyle w:val="Aufzhlung"/>
      </w:pPr>
      <w:r>
        <w:t>Ein Hauptgleis</w:t>
      </w:r>
    </w:p>
    <w:p w14:paraId="3D9B932C" w14:textId="20A9C9A1" w:rsidR="00343FD8" w:rsidRPr="00343FD8" w:rsidRDefault="00343FD8" w:rsidP="004C4F09">
      <w:pPr>
        <w:pStyle w:val="Aufzhlung"/>
      </w:pPr>
      <w:r>
        <w:t>Ein Programmiergleis</w:t>
      </w:r>
      <w:r w:rsidR="00974905">
        <w:t xml:space="preserve"> (optional)</w:t>
      </w:r>
    </w:p>
    <w:p w14:paraId="7159BEF9" w14:textId="77777777" w:rsidR="0050550C" w:rsidRDefault="0050550C" w:rsidP="00FD0932">
      <w:pPr>
        <w:rPr>
          <w:rFonts w:cs="Arial"/>
          <w:color w:val="000000"/>
        </w:rPr>
      </w:pPr>
    </w:p>
    <w:p w14:paraId="74B83A99" w14:textId="074D9D24" w:rsidR="001D738F" w:rsidRDefault="00974905" w:rsidP="009B62C8">
      <w:pPr>
        <w:rPr>
          <w:rFonts w:cs="Arial"/>
          <w:color w:val="000000"/>
        </w:rPr>
      </w:pPr>
      <w:r w:rsidRPr="00974905">
        <w:rPr>
          <w:rFonts w:cs="Arial"/>
          <w:color w:val="000000"/>
        </w:rPr>
        <w:t>Ein Programmiergleis ist zwar optional, wird aber empfohlen</w:t>
      </w:r>
      <w:r w:rsidR="008779E7">
        <w:rPr>
          <w:rFonts w:cs="Arial"/>
          <w:color w:val="000000"/>
        </w:rPr>
        <w:t xml:space="preserve"> (z. B. für das sichere Konfigurieren der Fahrzeugadresse, für das </w:t>
      </w:r>
      <w:r w:rsidR="004C4F09">
        <w:rPr>
          <w:rFonts w:cs="Arial"/>
          <w:color w:val="000000"/>
        </w:rPr>
        <w:t>automatische Auslesen</w:t>
      </w:r>
      <w:r w:rsidR="008779E7">
        <w:rPr>
          <w:rFonts w:cs="Arial"/>
          <w:color w:val="000000"/>
        </w:rPr>
        <w:t xml:space="preserve"> der Fahrzeugadresse, </w:t>
      </w:r>
      <w:r w:rsidR="004814CA">
        <w:rPr>
          <w:rFonts w:cs="Arial"/>
          <w:color w:val="000000"/>
        </w:rPr>
        <w:t>für Servicezwecke etc.).</w:t>
      </w:r>
    </w:p>
    <w:p w14:paraId="0A660FE9" w14:textId="2EC6F062" w:rsidR="00AA3FDD" w:rsidRDefault="00AA3FDD" w:rsidP="001D738F">
      <w:pPr>
        <w:pStyle w:val="berschrift1"/>
      </w:pPr>
      <w:bookmarkStart w:id="17" w:name="_Toc215245011"/>
      <w:r>
        <w:t>Empfohlene Z21 Einstellungen</w:t>
      </w:r>
      <w:bookmarkEnd w:id="17"/>
    </w:p>
    <w:p w14:paraId="64F7729A" w14:textId="78CE2335" w:rsidR="00174457" w:rsidRPr="00174457" w:rsidRDefault="00174457" w:rsidP="0018363F">
      <w:r>
        <w:t>Die folgenden Screenshots zeigen die empfohlenen Z21-Einstellungen für Modelleisenbahnen der Spur N (1:160).</w:t>
      </w:r>
    </w:p>
    <w:p w14:paraId="6137A994" w14:textId="77777777" w:rsidR="008B27E5" w:rsidRDefault="00174457" w:rsidP="008B27E5">
      <w:pPr>
        <w:jc w:val="center"/>
      </w:pPr>
      <w:r>
        <w:rPr>
          <w:noProof/>
        </w:rPr>
        <w:drawing>
          <wp:inline distT="0" distB="0" distL="0" distR="0" wp14:anchorId="75B23ED7" wp14:editId="03EDBAD1">
            <wp:extent cx="4680000" cy="2357540"/>
            <wp:effectExtent l="0" t="0" r="6350" b="5080"/>
            <wp:docPr id="814638177" name="Grafik 3" descr="Recommended Z21 settings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commended Z21 settings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B5" w14:textId="7F7332A3" w:rsidR="00174457" w:rsidRPr="001D738F" w:rsidRDefault="00174457" w:rsidP="001D738F">
      <w:pPr>
        <w:pStyle w:val="Beschriftung"/>
        <w:rPr>
          <w:color w:val="auto"/>
        </w:rPr>
      </w:pPr>
      <w:bookmarkStart w:id="18" w:name="_Toc215245033"/>
      <w:r>
        <w:t xml:space="preserve">Abbildung </w:t>
      </w:r>
      <w:fldSimple w:instr=" SEQ Abbildung \* ARABIC ">
        <w:r w:rsidR="00374DCC">
          <w:rPr>
            <w:noProof/>
          </w:rPr>
          <w:t>2</w:t>
        </w:r>
      </w:fldSimple>
      <w:r>
        <w:t>: Empfohlene Einstellungen der Digitalzentrale Z21 (Teil 1)</w:t>
      </w:r>
      <w:bookmarkEnd w:id="18"/>
    </w:p>
    <w:p w14:paraId="7123C084" w14:textId="77777777" w:rsidR="008B27E5" w:rsidRDefault="00174457" w:rsidP="008B27E5">
      <w:pPr>
        <w:jc w:val="center"/>
      </w:pPr>
      <w:r>
        <w:rPr>
          <w:noProof/>
        </w:rPr>
        <w:drawing>
          <wp:inline distT="0" distB="0" distL="0" distR="0" wp14:anchorId="5221C3DA" wp14:editId="4855AACB">
            <wp:extent cx="3017698" cy="2467708"/>
            <wp:effectExtent l="0" t="0" r="0" b="8890"/>
            <wp:docPr id="905625363" name="Grafik 2" descr="Recommended Z21 settings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commended Z21 settings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98" cy="24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5697" w14:textId="154961BC" w:rsidR="00174457" w:rsidRPr="001D738F" w:rsidRDefault="00174457" w:rsidP="001D738F">
      <w:pPr>
        <w:pStyle w:val="Beschriftung"/>
        <w:rPr>
          <w:color w:val="auto"/>
        </w:rPr>
      </w:pPr>
      <w:bookmarkStart w:id="19" w:name="_Toc215245034"/>
      <w:r>
        <w:t xml:space="preserve">Abbildung </w:t>
      </w:r>
      <w:fldSimple w:instr=" SEQ Abbildung \* ARABIC ">
        <w:r w:rsidR="00374DCC">
          <w:rPr>
            <w:noProof/>
          </w:rPr>
          <w:t>3</w:t>
        </w:r>
      </w:fldSimple>
      <w:r>
        <w:t xml:space="preserve">: </w:t>
      </w:r>
      <w:r w:rsidRPr="006F0CB9">
        <w:t xml:space="preserve">Empfohlene Einstellungen der </w:t>
      </w:r>
      <w:r>
        <w:t xml:space="preserve">Digitalzentrale </w:t>
      </w:r>
      <w:r w:rsidRPr="006F0CB9">
        <w:t xml:space="preserve">Z21 (Teil </w:t>
      </w:r>
      <w:r>
        <w:t>2</w:t>
      </w:r>
      <w:r w:rsidRPr="006F0CB9">
        <w:t>)</w:t>
      </w:r>
      <w:bookmarkEnd w:id="19"/>
    </w:p>
    <w:p w14:paraId="6167F2E5" w14:textId="71D60186" w:rsidR="00124010" w:rsidRPr="00006C6B" w:rsidRDefault="00124010" w:rsidP="00351F80">
      <w:pPr>
        <w:pStyle w:val="berschrift1"/>
      </w:pPr>
      <w:bookmarkStart w:id="20" w:name="_Toc215245012"/>
      <w:r w:rsidRPr="00006C6B">
        <w:t>Installationsanleitung</w:t>
      </w:r>
      <w:bookmarkEnd w:id="13"/>
      <w:bookmarkEnd w:id="14"/>
      <w:bookmarkEnd w:id="20"/>
    </w:p>
    <w:p w14:paraId="509FCA7B" w14:textId="7A263647" w:rsidR="00DA303E" w:rsidRPr="00124010" w:rsidRDefault="00F80B52" w:rsidP="003C5988">
      <w:r>
        <w:t xml:space="preserve">Z2X-Pogrammer </w:t>
      </w:r>
      <w:r w:rsidR="00DA303E" w:rsidRPr="00124010">
        <w:t xml:space="preserve">steht in zwei verschiedenen Versionen zum Download zur Verfügung: </w:t>
      </w:r>
      <w:r>
        <w:t>Stabil</w:t>
      </w:r>
      <w:r w:rsidR="00DA303E" w:rsidRPr="00124010">
        <w:t xml:space="preserve"> und </w:t>
      </w:r>
      <w:r>
        <w:t>Entwickler</w:t>
      </w:r>
      <w:r w:rsidR="00DA303E" w:rsidRPr="00124010">
        <w:t xml:space="preserve">. </w:t>
      </w:r>
      <w:r>
        <w:t>S</w:t>
      </w:r>
      <w:r w:rsidR="00DA303E" w:rsidRPr="00124010">
        <w:t>tabile Version</w:t>
      </w:r>
      <w:r>
        <w:t xml:space="preserve">en sind </w:t>
      </w:r>
      <w:r w:rsidR="00DA303E" w:rsidRPr="00124010">
        <w:t>getestet und dokumentiert, aber werden nur alle paar Monate aktualisiert. Stabile Versionen sind für die folgenden Betriebssysteme verfügbar:</w:t>
      </w:r>
    </w:p>
    <w:p w14:paraId="1EBA275A" w14:textId="0F07B1F9" w:rsidR="00124010" w:rsidRPr="00124010" w:rsidRDefault="00DA303E" w:rsidP="00B93721">
      <w:pPr>
        <w:pStyle w:val="Aufzhlung"/>
      </w:pPr>
      <w:r w:rsidRPr="00B93721">
        <w:t>Windows 11 x64</w:t>
      </w:r>
    </w:p>
    <w:p w14:paraId="66847804" w14:textId="224447D8" w:rsidR="00124010" w:rsidRPr="00124010" w:rsidRDefault="00124010" w:rsidP="00B93721">
      <w:pPr>
        <w:pStyle w:val="Aufzhlung"/>
      </w:pPr>
      <w:r w:rsidRPr="00B93721">
        <w:t>Android</w:t>
      </w:r>
      <w:r w:rsidR="001D738F">
        <w:br/>
      </w:r>
    </w:p>
    <w:p w14:paraId="46EA841B" w14:textId="77777777" w:rsidR="00DA303E" w:rsidRPr="00124010" w:rsidRDefault="00DA303E" w:rsidP="004F7EE0">
      <w:r w:rsidRPr="00124010">
        <w:t>Entwicklerversionen werden automatisch erstellt, sobald eine Änderung am Code vorgenommen wird. Diese Versionen können im Abschnitt GitHub Actions heruntergeladen werden und sind für die folgenden Betriebssysteme verfügbar:</w:t>
      </w:r>
    </w:p>
    <w:p w14:paraId="44C8DE53" w14:textId="008B8B53" w:rsidR="00124010" w:rsidRPr="00124010" w:rsidRDefault="00124010" w:rsidP="00B93721">
      <w:pPr>
        <w:pStyle w:val="Aufzhlung"/>
      </w:pPr>
      <w:r w:rsidRPr="00124010">
        <w:t>Windows 11 x64</w:t>
      </w:r>
    </w:p>
    <w:p w14:paraId="69060186" w14:textId="77777777" w:rsidR="00124010" w:rsidRPr="00124010" w:rsidRDefault="00124010" w:rsidP="00B93721">
      <w:pPr>
        <w:pStyle w:val="Aufzhlung"/>
      </w:pPr>
      <w:r w:rsidRPr="00124010">
        <w:t>Android</w:t>
      </w:r>
    </w:p>
    <w:p w14:paraId="26756DB0" w14:textId="1B0047FA" w:rsidR="00124010" w:rsidRPr="00124010" w:rsidRDefault="00124010" w:rsidP="00B93721">
      <w:pPr>
        <w:pStyle w:val="Aufzhlung"/>
      </w:pPr>
      <w:r w:rsidRPr="00124010">
        <w:t>Windows 10/11 x32</w:t>
      </w:r>
      <w:r w:rsidR="0050550C">
        <w:br/>
      </w:r>
    </w:p>
    <w:p w14:paraId="55F01EFE" w14:textId="0F409EA0" w:rsidR="00DA303E" w:rsidRPr="00124010" w:rsidRDefault="00DA303E" w:rsidP="007D095D">
      <w:r w:rsidRPr="00124010">
        <w:t>Entwicklungsversionen sind hier verfügbar:</w:t>
      </w:r>
      <w:r w:rsidR="00B93721">
        <w:br/>
      </w:r>
      <w:r w:rsidR="00B93721">
        <w:br/>
      </w:r>
      <w:hyperlink r:id="rId17" w:history="1">
        <w:r w:rsidR="00B93721" w:rsidRPr="008060E3">
          <w:rPr>
            <w:rStyle w:val="Hyperlink"/>
          </w:rPr>
          <w:t>https://github.com/PeterK78/Z2X-Programmer/actions</w:t>
        </w:r>
      </w:hyperlink>
    </w:p>
    <w:p w14:paraId="77E1E5B1" w14:textId="09272F90" w:rsidR="00DA303E" w:rsidRPr="00124010" w:rsidRDefault="00DA303E" w:rsidP="007D095D">
      <w:r w:rsidRPr="00124010">
        <w:t>Diese Anleitung beschreibt, wie stabile Versionen installiert werden.</w:t>
      </w:r>
    </w:p>
    <w:p w14:paraId="140579AA" w14:textId="1E80962D" w:rsidR="00124010" w:rsidRDefault="00124010" w:rsidP="00EA423B">
      <w:pPr>
        <w:pStyle w:val="berschrift2"/>
      </w:pPr>
      <w:bookmarkStart w:id="21" w:name="_Toc215245013"/>
      <w:r w:rsidRPr="00EA423B">
        <w:t>Windows 11 x64</w:t>
      </w:r>
      <w:bookmarkEnd w:id="21"/>
    </w:p>
    <w:p w14:paraId="210C53F0" w14:textId="77777777" w:rsidR="007905AF" w:rsidRPr="007905AF" w:rsidRDefault="007905AF" w:rsidP="007905AF"/>
    <w:p w14:paraId="3119309F" w14:textId="3E90FB9B" w:rsidR="00124010" w:rsidRPr="006F5E3E" w:rsidRDefault="006F5E3E" w:rsidP="006F5E3E">
      <w:pPr>
        <w:pStyle w:val="Hinweis-Titel"/>
      </w:pPr>
      <w:r w:rsidRPr="006F5E3E">
        <w:t>Hinweis</w:t>
      </w:r>
    </w:p>
    <w:p w14:paraId="517FD689" w14:textId="64121461" w:rsidR="006F5E3E" w:rsidRDefault="006F5E3E" w:rsidP="006F5E3E">
      <w:pPr>
        <w:pStyle w:val="Hinweis-Standard"/>
        <w:framePr w:wrap="around"/>
      </w:pPr>
      <w:r w:rsidRPr="00124010">
        <w:t>Während der Beta-Phase wird kein Installationsprogramm für Z2X-Pogrammer zur Verfügung gestellt. Es müssen nur die Dateien aus dem ZIP-Archiv entpackt werden.</w:t>
      </w:r>
    </w:p>
    <w:p w14:paraId="5C0F1769" w14:textId="77777777" w:rsidR="007905AF" w:rsidRPr="006F5E3E" w:rsidRDefault="007905AF" w:rsidP="007905AF"/>
    <w:p w14:paraId="05CFFCE6" w14:textId="4534868F" w:rsidR="006F5E3E" w:rsidRPr="00AC2C55" w:rsidRDefault="006F5E3E" w:rsidP="00AC2C55">
      <w:pPr>
        <w:pStyle w:val="berschrift3"/>
      </w:pPr>
      <w:r w:rsidRPr="00AC2C55">
        <w:t xml:space="preserve">Schritt 1: </w:t>
      </w:r>
      <w:r w:rsidR="003D401B" w:rsidRPr="00AC2C55">
        <w:t>Z2X-Programmer downloaden</w:t>
      </w:r>
    </w:p>
    <w:p w14:paraId="1725C0C6" w14:textId="77777777" w:rsidR="006F5E3E" w:rsidRPr="006F5E3E" w:rsidRDefault="006F5E3E" w:rsidP="00BC6742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1E612EC5" w14:textId="7BFC504B" w:rsidR="006F5E3E" w:rsidRPr="006F5E3E" w:rsidRDefault="006F5E3E" w:rsidP="00BC6742">
      <w:hyperlink r:id="rId18" w:history="1">
        <w:r w:rsidRPr="006F5E3E">
          <w:rPr>
            <w:rStyle w:val="Hyperlink"/>
          </w:rPr>
          <w:t>https://github.com/PeterK78/Z2X-Programmer</w:t>
        </w:r>
      </w:hyperlink>
    </w:p>
    <w:p w14:paraId="601595FC" w14:textId="77777777" w:rsidR="00F668EE" w:rsidRDefault="00124010" w:rsidP="00F668EE">
      <w:pPr>
        <w:jc w:val="center"/>
      </w:pPr>
      <w:r w:rsidRPr="00006C6B">
        <w:rPr>
          <w:noProof/>
        </w:rPr>
        <w:drawing>
          <wp:inline distT="0" distB="0" distL="0" distR="0" wp14:anchorId="6EA824EE" wp14:editId="3EE274A6">
            <wp:extent cx="4680000" cy="2830595"/>
            <wp:effectExtent l="0" t="0" r="6350" b="8255"/>
            <wp:docPr id="1393685891" name="Grafik 40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4AB" w14:textId="3252D6FB" w:rsidR="00124010" w:rsidRPr="00124010" w:rsidRDefault="006F5E3E" w:rsidP="007905AF">
      <w:pPr>
        <w:pStyle w:val="Beschriftung"/>
      </w:pPr>
      <w:bookmarkStart w:id="22" w:name="_Toc215245035"/>
      <w:r>
        <w:t xml:space="preserve">Abbildung </w:t>
      </w:r>
      <w:fldSimple w:instr=" SEQ Abbildung \* ARABIC ">
        <w:r w:rsidR="00374DCC">
          <w:rPr>
            <w:noProof/>
          </w:rPr>
          <w:t>4</w:t>
        </w:r>
      </w:fldSimple>
      <w:r>
        <w:t>: Download von Z2X-Programmer</w:t>
      </w:r>
      <w:bookmarkEnd w:id="22"/>
    </w:p>
    <w:p w14:paraId="5A4D19CC" w14:textId="5AE37C74" w:rsidR="006F5E3E" w:rsidRPr="006F5E3E" w:rsidRDefault="006F5E3E" w:rsidP="000B73FE">
      <w:r w:rsidRPr="006F5E3E">
        <w:t>Um die Microsoft Windows-Version zu installieren, wählen Sie zunächst die gewünschte Version aus und laden Sie dann das folgende ZIP-Archiv auf Ihren Windows-PC herunter:</w:t>
      </w:r>
    </w:p>
    <w:p w14:paraId="69416DB2" w14:textId="77777777" w:rsidR="006F5E3E" w:rsidRPr="006F5E3E" w:rsidRDefault="006F5E3E" w:rsidP="006F5E3E">
      <w:pPr>
        <w:pStyle w:val="Hinweis-Titel"/>
      </w:pPr>
      <w:r w:rsidRPr="006F5E3E">
        <w:t>Hinweis</w:t>
      </w:r>
    </w:p>
    <w:p w14:paraId="754561F0" w14:textId="6408D642" w:rsidR="006F5E3E" w:rsidRPr="006F5E3E" w:rsidRDefault="003D401B" w:rsidP="002A7E5C">
      <w:pPr>
        <w:pStyle w:val="Hinweis-Standard"/>
        <w:framePr w:wrap="around"/>
      </w:pPr>
      <w:r>
        <w:t xml:space="preserve">Es wird empfohlen, </w:t>
      </w:r>
      <w:r w:rsidR="006F5E3E" w:rsidRPr="006F5E3E">
        <w:t>die neueste Version zu verwenden.</w:t>
      </w:r>
    </w:p>
    <w:p w14:paraId="6F0557FE" w14:textId="77777777" w:rsidR="007905AF" w:rsidRDefault="00124010" w:rsidP="007905AF">
      <w:pPr>
        <w:jc w:val="center"/>
      </w:pPr>
      <w:r w:rsidRPr="00006C6B">
        <w:rPr>
          <w:noProof/>
        </w:rPr>
        <w:drawing>
          <wp:inline distT="0" distB="0" distL="0" distR="0" wp14:anchorId="439DBC6A" wp14:editId="0AAA35E6">
            <wp:extent cx="4680000" cy="2368889"/>
            <wp:effectExtent l="0" t="0" r="6350" b="0"/>
            <wp:docPr id="244054057" name="Grafik 39" descr="Releases section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Releases section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6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DEA0" w14:textId="60397F2D" w:rsidR="00124010" w:rsidRPr="00124010" w:rsidRDefault="006F5E3E" w:rsidP="007905AF">
      <w:pPr>
        <w:pStyle w:val="Beschriftung"/>
      </w:pPr>
      <w:bookmarkStart w:id="23" w:name="_Toc215245036"/>
      <w:r>
        <w:t xml:space="preserve">Abbildung </w:t>
      </w:r>
      <w:fldSimple w:instr=" SEQ Abbildung \* ARABIC ">
        <w:r w:rsidR="00374DCC">
          <w:rPr>
            <w:noProof/>
          </w:rPr>
          <w:t>5</w:t>
        </w:r>
      </w:fldSimple>
      <w:r>
        <w:t>: Auswahl der benötigten Version</w:t>
      </w:r>
      <w:bookmarkEnd w:id="23"/>
    </w:p>
    <w:p w14:paraId="7EC16B1D" w14:textId="77777777" w:rsidR="003D401B" w:rsidRPr="003D401B" w:rsidRDefault="003D401B" w:rsidP="00AC2C55">
      <w:pPr>
        <w:pStyle w:val="berschrift3"/>
      </w:pPr>
      <w:r w:rsidRPr="006F5E3E">
        <w:t>Schritt 2: Kopieren Sie das ZIP-Archiv in den Zielordner</w:t>
      </w:r>
    </w:p>
    <w:p w14:paraId="28AD9C7D" w14:textId="1F1729EF" w:rsidR="003D401B" w:rsidRPr="006F5E3E" w:rsidRDefault="003D401B" w:rsidP="00A423B8">
      <w:pPr>
        <w:rPr>
          <w:lang w:val="en-US"/>
        </w:rPr>
      </w:pPr>
      <w:r w:rsidRPr="006F5E3E">
        <w:t xml:space="preserve">Sie können den Z2X-Programmer in ein beliebiges Verzeichnis auf Ihrem PC kopieren. In dieser Beschreibung verwenden wir den Ordner </w:t>
      </w:r>
      <w:r w:rsidRPr="003D401B">
        <w:rPr>
          <w:b/>
          <w:bCs/>
        </w:rPr>
        <w:t>Dokumente</w:t>
      </w:r>
      <w:r w:rsidRPr="006F5E3E">
        <w:t>.</w:t>
      </w:r>
    </w:p>
    <w:p w14:paraId="6B251562" w14:textId="77777777" w:rsidR="007905AF" w:rsidRDefault="00124010" w:rsidP="007905AF">
      <w:pPr>
        <w:jc w:val="center"/>
      </w:pPr>
      <w:r w:rsidRPr="00006C6B">
        <w:rPr>
          <w:noProof/>
        </w:rPr>
        <w:drawing>
          <wp:inline distT="0" distB="0" distL="0" distR="0" wp14:anchorId="15521563" wp14:editId="2BF68B92">
            <wp:extent cx="4680000" cy="3082857"/>
            <wp:effectExtent l="0" t="0" r="6350" b="3810"/>
            <wp:docPr id="471107209" name="Grafik 38" descr="Copy to documents folder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opy to documents folder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D6FF" w14:textId="48BAADEB" w:rsidR="00124010" w:rsidRPr="00124010" w:rsidRDefault="003D401B" w:rsidP="007905AF">
      <w:pPr>
        <w:pStyle w:val="Beschriftung"/>
      </w:pPr>
      <w:bookmarkStart w:id="24" w:name="_Toc215245037"/>
      <w:r>
        <w:t xml:space="preserve">Abbildung </w:t>
      </w:r>
      <w:fldSimple w:instr=" SEQ Abbildung \* ARABIC ">
        <w:r w:rsidR="00374DCC">
          <w:rPr>
            <w:noProof/>
          </w:rPr>
          <w:t>6</w:t>
        </w:r>
      </w:fldSimple>
      <w:r>
        <w:t>: Das ZIP-Archiv wird in den Ordner Dokumente entpackt</w:t>
      </w:r>
      <w:bookmarkEnd w:id="24"/>
    </w:p>
    <w:p w14:paraId="1BBE74A5" w14:textId="77777777" w:rsidR="003D401B" w:rsidRPr="003D401B" w:rsidRDefault="003D401B" w:rsidP="00AC2C55">
      <w:pPr>
        <w:pStyle w:val="berschrift3"/>
      </w:pPr>
      <w:r w:rsidRPr="006F5E3E">
        <w:t>Schritt 3: Entpacken des ZIP-Archivs</w:t>
      </w:r>
    </w:p>
    <w:p w14:paraId="4726B9CB" w14:textId="1E87F438" w:rsidR="003D401B" w:rsidRPr="003D401B" w:rsidRDefault="003D401B" w:rsidP="005D176D">
      <w:r w:rsidRPr="003D401B">
        <w:t xml:space="preserve">Extrahieren Sie </w:t>
      </w:r>
      <w:r>
        <w:t xml:space="preserve">nun </w:t>
      </w:r>
      <w:r w:rsidRPr="003D401B">
        <w:t>das ZIP-Archiv. Es wird ein neuer Ordner mit den Dateien des Z2X-Programmers erstellt.</w:t>
      </w:r>
    </w:p>
    <w:p w14:paraId="2928A8A5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090B3981" wp14:editId="02A26B2F">
            <wp:extent cx="4680000" cy="3082857"/>
            <wp:effectExtent l="0" t="0" r="6350" b="3810"/>
            <wp:docPr id="91171599" name="Grafik 37" descr="Extract ZIP archive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xtract ZIP archive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7916" w14:textId="760E23A1" w:rsidR="00473517" w:rsidRDefault="003D401B" w:rsidP="003D401B">
      <w:pPr>
        <w:pStyle w:val="Beschriftung"/>
      </w:pPr>
      <w:bookmarkStart w:id="25" w:name="_Toc215245038"/>
      <w:r>
        <w:t xml:space="preserve">Abbildung </w:t>
      </w:r>
      <w:fldSimple w:instr=" SEQ Abbildung \* ARABIC ">
        <w:r w:rsidR="00374DCC">
          <w:rPr>
            <w:noProof/>
          </w:rPr>
          <w:t>7</w:t>
        </w:r>
      </w:fldSimple>
      <w:r>
        <w:t>: Extrahieren Sie das ZIP-Archiv</w:t>
      </w:r>
      <w:bookmarkEnd w:id="25"/>
    </w:p>
    <w:p w14:paraId="0A7F4C8E" w14:textId="77777777" w:rsidR="00473517" w:rsidRDefault="00473517">
      <w:pPr>
        <w:spacing w:line="259" w:lineRule="auto"/>
        <w:rPr>
          <w:b/>
          <w:iCs/>
          <w:color w:val="000000" w:themeColor="text1"/>
          <w:sz w:val="12"/>
          <w:szCs w:val="18"/>
        </w:rPr>
      </w:pPr>
      <w:r>
        <w:br w:type="page"/>
      </w:r>
    </w:p>
    <w:p w14:paraId="47A53DDD" w14:textId="0926FE41" w:rsidR="003D401B" w:rsidRPr="003D401B" w:rsidRDefault="003D401B" w:rsidP="00AC2C55">
      <w:pPr>
        <w:pStyle w:val="berschrift3"/>
      </w:pPr>
      <w:r>
        <w:t>Schritt</w:t>
      </w:r>
      <w:r w:rsidRPr="003D401B">
        <w:t xml:space="preserve"> 4: Der erste Start von Z2X-Programmer</w:t>
      </w:r>
    </w:p>
    <w:p w14:paraId="79596A97" w14:textId="77777777" w:rsidR="003D401B" w:rsidRPr="003D401B" w:rsidRDefault="003D401B" w:rsidP="006919B7">
      <w:r w:rsidRPr="006F5E3E">
        <w:t xml:space="preserve">Öffnen Sie den neu erstellten Ordner und starten Sie die </w:t>
      </w:r>
      <w:r w:rsidRPr="003D401B">
        <w:rPr>
          <w:b/>
          <w:bCs/>
        </w:rPr>
        <w:t>Z2X-Programmer.exe</w:t>
      </w:r>
      <w:r w:rsidRPr="006F5E3E">
        <w:t xml:space="preserve"> Datei.</w:t>
      </w:r>
    </w:p>
    <w:p w14:paraId="64DA42C6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0EA9C8BB" wp14:editId="6E49071A">
            <wp:extent cx="4680000" cy="3082857"/>
            <wp:effectExtent l="0" t="0" r="6350" b="3810"/>
            <wp:docPr id="1056730884" name="Grafik 36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5015" w14:textId="02DF331E" w:rsidR="00124010" w:rsidRPr="00124010" w:rsidRDefault="003D401B" w:rsidP="003D401B">
      <w:pPr>
        <w:pStyle w:val="Beschriftung"/>
      </w:pPr>
      <w:bookmarkStart w:id="26" w:name="_Toc215245039"/>
      <w:r>
        <w:t xml:space="preserve">Abbildung </w:t>
      </w:r>
      <w:fldSimple w:instr=" SEQ Abbildung \* ARABIC ">
        <w:r w:rsidR="00374DCC">
          <w:rPr>
            <w:noProof/>
          </w:rPr>
          <w:t>8</w:t>
        </w:r>
      </w:fldSimple>
      <w:r>
        <w:t>: Der erste Start von Z2X-Programmer</w:t>
      </w:r>
      <w:bookmarkEnd w:id="26"/>
    </w:p>
    <w:p w14:paraId="770F5FB7" w14:textId="69D364F0" w:rsidR="003D401B" w:rsidRPr="003D401B" w:rsidRDefault="003D401B" w:rsidP="00AC2C55">
      <w:pPr>
        <w:pStyle w:val="berschrift3"/>
      </w:pPr>
      <w:r w:rsidRPr="006F5E3E">
        <w:t xml:space="preserve">Schritt 5: Installieren </w:t>
      </w:r>
      <w:r>
        <w:t>der</w:t>
      </w:r>
      <w:r w:rsidRPr="006F5E3E">
        <w:t xml:space="preserve"> .NET Desktop </w:t>
      </w:r>
      <w:proofErr w:type="spellStart"/>
      <w:r w:rsidRPr="007326D4">
        <w:t>Runtime</w:t>
      </w:r>
      <w:proofErr w:type="spellEnd"/>
      <w:r w:rsidRPr="006F5E3E">
        <w:t xml:space="preserve"> (optional)</w:t>
      </w:r>
    </w:p>
    <w:p w14:paraId="53DEA40F" w14:textId="55BC32F1" w:rsidR="003D401B" w:rsidRPr="003D401B" w:rsidRDefault="003D401B" w:rsidP="009A15DC">
      <w:r>
        <w:t xml:space="preserve">Die .NET Desktop </w:t>
      </w:r>
      <w:proofErr w:type="spellStart"/>
      <w:r w:rsidRPr="007326D4">
        <w:t>Runtime</w:t>
      </w:r>
      <w:proofErr w:type="spellEnd"/>
      <w:r>
        <w:t xml:space="preserve"> muss installiert werden, falls diese auf Ihrem System noch nicht vorhanden ist. Ist dies der Fall, so erscheint folgender Hinweis:</w:t>
      </w:r>
    </w:p>
    <w:p w14:paraId="20AC8D53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2286709F" wp14:editId="6254E7AF">
            <wp:extent cx="4680000" cy="3081825"/>
            <wp:effectExtent l="0" t="0" r="6350" b="4445"/>
            <wp:docPr id="67125039" name="Grafik 35" descr=".NET Runtime installation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NET Runtime installation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81F7" w14:textId="3ED243A4" w:rsidR="00124010" w:rsidRPr="00124010" w:rsidRDefault="003D401B" w:rsidP="003D401B">
      <w:pPr>
        <w:pStyle w:val="Beschriftung"/>
      </w:pPr>
      <w:bookmarkStart w:id="27" w:name="_Toc215245040"/>
      <w:r>
        <w:t xml:space="preserve">Abbildung </w:t>
      </w:r>
      <w:fldSimple w:instr=" SEQ Abbildung \* ARABIC ">
        <w:r w:rsidR="00374DCC">
          <w:rPr>
            <w:noProof/>
          </w:rPr>
          <w:t>9</w:t>
        </w:r>
      </w:fldSimple>
      <w:r>
        <w:t xml:space="preserve">: Fehlt die .NET Desktop </w:t>
      </w:r>
      <w:proofErr w:type="spellStart"/>
      <w:r w:rsidRPr="007326D4">
        <w:t>Runtime</w:t>
      </w:r>
      <w:proofErr w:type="spellEnd"/>
      <w:r>
        <w:t>, so erscheint ein Hinweis</w:t>
      </w:r>
      <w:bookmarkEnd w:id="27"/>
    </w:p>
    <w:p w14:paraId="1ADBFA44" w14:textId="42A870AF" w:rsidR="003D401B" w:rsidRPr="003D401B" w:rsidRDefault="003D401B" w:rsidP="00782C51">
      <w:r w:rsidRPr="006F5E3E">
        <w:t xml:space="preserve">Nachdem Sie auf </w:t>
      </w:r>
      <w:r w:rsidRPr="003D401B">
        <w:rPr>
          <w:b/>
          <w:bCs/>
        </w:rPr>
        <w:t>Jetzt herunterladen</w:t>
      </w:r>
      <w:r w:rsidRPr="006F5E3E">
        <w:t xml:space="preserve"> geklickt haben, öffnet sich Ihr Browser. Der Download </w:t>
      </w:r>
      <w:r>
        <w:t>der</w:t>
      </w:r>
      <w:r w:rsidRPr="006F5E3E">
        <w:t xml:space="preserve"> .NET Desktop </w:t>
      </w:r>
      <w:proofErr w:type="spellStart"/>
      <w:r w:rsidRPr="007326D4">
        <w:t>Runtime</w:t>
      </w:r>
      <w:proofErr w:type="spellEnd"/>
      <w:r w:rsidRPr="006F5E3E">
        <w:t xml:space="preserve"> wird in der Regel automatisch gestartet. </w:t>
      </w:r>
      <w:r>
        <w:t>Falls</w:t>
      </w:r>
      <w:r w:rsidRPr="006F5E3E">
        <w:t xml:space="preserve"> nicht, klicken Sie auf den </w:t>
      </w:r>
      <w:r>
        <w:t>benötigten</w:t>
      </w:r>
      <w:r w:rsidRPr="006F5E3E">
        <w:t xml:space="preserve"> Download-Link.</w:t>
      </w:r>
    </w:p>
    <w:p w14:paraId="6A76A519" w14:textId="77777777" w:rsidR="00124010" w:rsidRPr="003D401B" w:rsidRDefault="00124010" w:rsidP="003D401B">
      <w:pPr>
        <w:pStyle w:val="Hinweis-Titel"/>
      </w:pPr>
      <w:r w:rsidRPr="003D401B">
        <w:t>Note</w:t>
      </w:r>
    </w:p>
    <w:p w14:paraId="4080B48A" w14:textId="08D42630" w:rsidR="003D401B" w:rsidRPr="003D401B" w:rsidRDefault="003D401B" w:rsidP="003D401B">
      <w:pPr>
        <w:pStyle w:val="Hinweis-Standard"/>
        <w:framePr w:wrap="around"/>
      </w:pPr>
      <w:r w:rsidRPr="006F5E3E">
        <w:t xml:space="preserve">Es empfiehlt sich, die neueste Version </w:t>
      </w:r>
      <w:r>
        <w:t>der</w:t>
      </w:r>
      <w:r w:rsidRPr="006F5E3E">
        <w:t xml:space="preserve"> .NET Desktop </w:t>
      </w:r>
      <w:proofErr w:type="spellStart"/>
      <w:r w:rsidRPr="007326D4">
        <w:t>Runtime</w:t>
      </w:r>
      <w:proofErr w:type="spellEnd"/>
      <w:r w:rsidRPr="006F5E3E">
        <w:t xml:space="preserve"> zu verwenden. Der folgende Screenshot zeigt höchstwahrscheinlich eine veraltete Version.</w:t>
      </w:r>
    </w:p>
    <w:p w14:paraId="316A708F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1A9B5091" wp14:editId="61120081">
            <wp:extent cx="4680000" cy="3082857"/>
            <wp:effectExtent l="0" t="0" r="6350" b="3810"/>
            <wp:docPr id="75713319" name="Grafik 34" descr="Your Browser opens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Your Browser opens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FFD8" w14:textId="064D5888" w:rsidR="00124010" w:rsidRPr="00124010" w:rsidRDefault="003D401B" w:rsidP="003D401B">
      <w:pPr>
        <w:pStyle w:val="Beschriftung"/>
      </w:pPr>
      <w:bookmarkStart w:id="28" w:name="_Toc215245041"/>
      <w:r>
        <w:t xml:space="preserve">Abbildung </w:t>
      </w:r>
      <w:fldSimple w:instr=" SEQ Abbildung \* ARABIC ">
        <w:r w:rsidR="00374DCC">
          <w:rPr>
            <w:noProof/>
          </w:rPr>
          <w:t>10</w:t>
        </w:r>
      </w:fldSimple>
      <w:r>
        <w:t xml:space="preserve">: Download der .NET Desktop </w:t>
      </w:r>
      <w:proofErr w:type="spellStart"/>
      <w:r w:rsidRPr="007326D4">
        <w:t>Runtime</w:t>
      </w:r>
      <w:bookmarkEnd w:id="28"/>
      <w:proofErr w:type="spellEnd"/>
    </w:p>
    <w:p w14:paraId="2125C3F7" w14:textId="12D1FB4A" w:rsidR="003D401B" w:rsidRPr="003D401B" w:rsidRDefault="003D401B" w:rsidP="007C09CC">
      <w:r>
        <w:t>Öffnen</w:t>
      </w:r>
      <w:r w:rsidRPr="006F5E3E">
        <w:t xml:space="preserve"> Sie die EXE-Datei, um die Installation der .NET Desktop </w:t>
      </w:r>
      <w:proofErr w:type="spellStart"/>
      <w:r w:rsidRPr="007326D4">
        <w:t>Runtime</w:t>
      </w:r>
      <w:proofErr w:type="spellEnd"/>
      <w:r w:rsidRPr="006F5E3E">
        <w:t xml:space="preserve"> zu starten:</w:t>
      </w:r>
    </w:p>
    <w:p w14:paraId="63C8B745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36E851E" wp14:editId="2FCA8001">
            <wp:extent cx="4680000" cy="3082857"/>
            <wp:effectExtent l="0" t="0" r="6350" b="3810"/>
            <wp:docPr id="2112512713" name="Grafik 33" descr="Start the .NET Runtime installation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art the .NET Runtime installation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1D73" w14:textId="1C7A70AB" w:rsidR="00124010" w:rsidRPr="00124010" w:rsidRDefault="003D401B" w:rsidP="003D401B">
      <w:pPr>
        <w:pStyle w:val="Beschriftung"/>
      </w:pPr>
      <w:bookmarkStart w:id="29" w:name="_Toc215245042"/>
      <w:r>
        <w:t xml:space="preserve">Abbildung </w:t>
      </w:r>
      <w:fldSimple w:instr=" SEQ Abbildung \* ARABIC ">
        <w:r w:rsidR="00374DCC">
          <w:rPr>
            <w:noProof/>
          </w:rPr>
          <w:t>11</w:t>
        </w:r>
      </w:fldSimple>
      <w:r>
        <w:t xml:space="preserve">: Installation der .NET Desktop </w:t>
      </w:r>
      <w:proofErr w:type="spellStart"/>
      <w:r w:rsidRPr="007326D4">
        <w:t>Runtime</w:t>
      </w:r>
      <w:proofErr w:type="spellEnd"/>
      <w:r>
        <w:t xml:space="preserve"> starten</w:t>
      </w:r>
      <w:bookmarkEnd w:id="29"/>
    </w:p>
    <w:p w14:paraId="67A0FD5D" w14:textId="74D545FB" w:rsidR="003D401B" w:rsidRPr="003D401B" w:rsidRDefault="003D401B" w:rsidP="002D04CE">
      <w:r>
        <w:t>Wurde die .NET Desktop</w:t>
      </w:r>
      <w:r w:rsidRPr="006F5E3E">
        <w:t xml:space="preserve"> </w:t>
      </w:r>
      <w:proofErr w:type="spellStart"/>
      <w:r w:rsidRPr="007326D4">
        <w:t>Runtime</w:t>
      </w:r>
      <w:proofErr w:type="spellEnd"/>
      <w:r w:rsidRPr="006F5E3E">
        <w:t xml:space="preserve"> korrekt installiert,</w:t>
      </w:r>
      <w:r>
        <w:t xml:space="preserve"> so</w:t>
      </w:r>
      <w:r w:rsidRPr="006F5E3E">
        <w:t xml:space="preserve"> erscheint folgendes Dialogfenster</w:t>
      </w:r>
      <w:r>
        <w:t>:</w:t>
      </w:r>
    </w:p>
    <w:p w14:paraId="1DBAFD4B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1F5C3D0" wp14:editId="63A0EDAA">
            <wp:extent cx="4680000" cy="3082857"/>
            <wp:effectExtent l="0" t="0" r="6350" b="3810"/>
            <wp:docPr id="1139968789" name="Grafik 32" descr=".NET Runtime installation finished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NET Runtime installation finished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829C" w14:textId="182ED375" w:rsidR="00124010" w:rsidRPr="00124010" w:rsidRDefault="003D401B" w:rsidP="003D401B">
      <w:pPr>
        <w:pStyle w:val="Beschriftung"/>
      </w:pPr>
      <w:bookmarkStart w:id="30" w:name="_Toc215245043"/>
      <w:r>
        <w:t xml:space="preserve">Abbildung </w:t>
      </w:r>
      <w:fldSimple w:instr=" SEQ Abbildung \* ARABIC ">
        <w:r w:rsidR="00374DCC">
          <w:rPr>
            <w:noProof/>
          </w:rPr>
          <w:t>12</w:t>
        </w:r>
      </w:fldSimple>
      <w:r>
        <w:t xml:space="preserve">: Die .NET Desktop </w:t>
      </w:r>
      <w:proofErr w:type="spellStart"/>
      <w:r w:rsidRPr="007326D4">
        <w:t>Runtime</w:t>
      </w:r>
      <w:proofErr w:type="spellEnd"/>
      <w:r>
        <w:t xml:space="preserve"> wurde korrekt installiert</w:t>
      </w:r>
      <w:bookmarkEnd w:id="30"/>
    </w:p>
    <w:p w14:paraId="10D27C5A" w14:textId="1022AF43" w:rsidR="003D401B" w:rsidRPr="003D401B" w:rsidRDefault="003D401B" w:rsidP="00AD6DE4">
      <w:r>
        <w:t>Starten</w:t>
      </w:r>
      <w:r w:rsidRPr="006F5E3E">
        <w:t xml:space="preserve"> Sie die Z2X-Programmer.exe Datei </w:t>
      </w:r>
      <w:r>
        <w:t>erneut:</w:t>
      </w:r>
    </w:p>
    <w:p w14:paraId="474DE0FE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C65DC53" wp14:editId="2C917777">
            <wp:extent cx="4680000" cy="3082857"/>
            <wp:effectExtent l="0" t="0" r="6350" b="3810"/>
            <wp:docPr id="1583717177" name="Grafik 31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B889" w14:textId="718B4C60" w:rsidR="00124010" w:rsidRPr="00124010" w:rsidRDefault="003D401B" w:rsidP="003D401B">
      <w:pPr>
        <w:pStyle w:val="Beschriftung"/>
      </w:pPr>
      <w:bookmarkStart w:id="31" w:name="_Toc215245044"/>
      <w:r>
        <w:t xml:space="preserve">Abbildung </w:t>
      </w:r>
      <w:fldSimple w:instr=" SEQ Abbildung \* ARABIC ">
        <w:r w:rsidR="00374DCC">
          <w:rPr>
            <w:noProof/>
          </w:rPr>
          <w:t>13</w:t>
        </w:r>
      </w:fldSimple>
      <w:r>
        <w:t>: Starten Sie Z2X-Programmer erneut</w:t>
      </w:r>
      <w:bookmarkEnd w:id="31"/>
    </w:p>
    <w:p w14:paraId="19275BB4" w14:textId="5D8C0A49" w:rsidR="00124010" w:rsidRPr="003D401B" w:rsidRDefault="003D401B" w:rsidP="003D401B">
      <w:pPr>
        <w:pStyle w:val="Hinweis-Titel"/>
      </w:pPr>
      <w:r w:rsidRPr="003D401B">
        <w:t>Hinweis</w:t>
      </w:r>
    </w:p>
    <w:p w14:paraId="2FAE2DDE" w14:textId="697348AC" w:rsidR="003D401B" w:rsidRPr="003D401B" w:rsidRDefault="00FE0492" w:rsidP="003D401B">
      <w:pPr>
        <w:pStyle w:val="Hinweis-Standard"/>
        <w:framePr w:wrap="around"/>
      </w:pPr>
      <w:r>
        <w:t>Falls</w:t>
      </w:r>
      <w:r w:rsidR="003D401B" w:rsidRPr="006F5E3E">
        <w:t xml:space="preserve"> Sie Ihren PC nach der Installation der .NET Desktop </w:t>
      </w:r>
      <w:proofErr w:type="spellStart"/>
      <w:r w:rsidR="003D401B" w:rsidRPr="007326D4">
        <w:t>Runtime</w:t>
      </w:r>
      <w:proofErr w:type="spellEnd"/>
      <w:r w:rsidR="003D401B" w:rsidRPr="006F5E3E">
        <w:t xml:space="preserve"> nicht neu gestartet haben, kann es vorkommen, dass Sie Z2X-Programmer.exe zweimal starten müssen.</w:t>
      </w:r>
    </w:p>
    <w:p w14:paraId="2AD99E8D" w14:textId="77777777" w:rsidR="009607CF" w:rsidRPr="003D401B" w:rsidRDefault="009607CF" w:rsidP="00AC2C55">
      <w:pPr>
        <w:pStyle w:val="berschrift3"/>
        <w:rPr>
          <w:lang w:val="en-US"/>
        </w:rPr>
      </w:pPr>
      <w:r w:rsidRPr="003D401B">
        <w:t>Schritt 6: Akzeptieren Sie die Lizenzvereinbarung</w:t>
      </w:r>
    </w:p>
    <w:p w14:paraId="4BCD3309" w14:textId="77777777" w:rsidR="009607CF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4AC24D38" wp14:editId="3A56BCB0">
            <wp:extent cx="4680000" cy="3082857"/>
            <wp:effectExtent l="0" t="0" r="6350" b="3810"/>
            <wp:docPr id="67735500" name="Grafik 30" descr="Accept the license agreemen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ccept the license agreemen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69BAF" w14:textId="2730270B" w:rsidR="00124010" w:rsidRPr="00124010" w:rsidRDefault="009607CF" w:rsidP="009607CF">
      <w:pPr>
        <w:pStyle w:val="Beschriftung"/>
      </w:pPr>
      <w:bookmarkStart w:id="32" w:name="_Toc215245045"/>
      <w:r>
        <w:t xml:space="preserve">Abbildung </w:t>
      </w:r>
      <w:fldSimple w:instr=" SEQ Abbildung \* ARABIC ">
        <w:r w:rsidR="00374DCC">
          <w:rPr>
            <w:noProof/>
          </w:rPr>
          <w:t>14</w:t>
        </w:r>
      </w:fldSimple>
      <w:r>
        <w:t>: Akzeptieren Sie die Lizenzvereinbarung</w:t>
      </w:r>
      <w:bookmarkEnd w:id="32"/>
    </w:p>
    <w:p w14:paraId="60414200" w14:textId="114ADD54" w:rsidR="009607CF" w:rsidRPr="009607CF" w:rsidRDefault="009607CF" w:rsidP="00F51381">
      <w:r w:rsidRPr="006F5E3E">
        <w:t xml:space="preserve">Die Installation ist nun abgeschlossen. Z2X-Pogrammer startet </w:t>
      </w:r>
      <w:r>
        <w:t xml:space="preserve">nun </w:t>
      </w:r>
      <w:r w:rsidRPr="006F5E3E">
        <w:t>mit einem Setup-Assistenten.</w:t>
      </w:r>
    </w:p>
    <w:p w14:paraId="2324FEAB" w14:textId="77777777" w:rsidR="009607CF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1B193ADB" wp14:editId="32D54221">
            <wp:extent cx="4680000" cy="3082857"/>
            <wp:effectExtent l="0" t="0" r="6350" b="3810"/>
            <wp:docPr id="1194977988" name="Grafik 29" descr="The setup wizard starts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he setup wizard starts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7398" w14:textId="6F378C74" w:rsidR="00124010" w:rsidRPr="00124010" w:rsidRDefault="009607CF" w:rsidP="009607CF">
      <w:pPr>
        <w:pStyle w:val="Beschriftung"/>
      </w:pPr>
      <w:bookmarkStart w:id="33" w:name="_Toc215245046"/>
      <w:r>
        <w:t xml:space="preserve">Abbildung </w:t>
      </w:r>
      <w:fldSimple w:instr=" SEQ Abbildung \* ARABIC ">
        <w:r w:rsidR="00374DCC">
          <w:rPr>
            <w:noProof/>
          </w:rPr>
          <w:t>15</w:t>
        </w:r>
      </w:fldSimple>
      <w:r>
        <w:t>: Z2X-Programmer startet mit einem Setup-Wizard</w:t>
      </w:r>
      <w:bookmarkEnd w:id="33"/>
    </w:p>
    <w:p w14:paraId="10307493" w14:textId="77777777" w:rsidR="00124010" w:rsidRPr="006F5E3E" w:rsidRDefault="00124010" w:rsidP="00EA423B">
      <w:pPr>
        <w:pStyle w:val="berschrift2"/>
        <w:rPr>
          <w:lang w:val="en-US"/>
        </w:rPr>
      </w:pPr>
      <w:bookmarkStart w:id="34" w:name="_Toc215245014"/>
      <w:r w:rsidRPr="006F5E3E">
        <w:rPr>
          <w:lang w:val="en-US"/>
        </w:rPr>
        <w:t>Android</w:t>
      </w:r>
      <w:bookmarkEnd w:id="34"/>
    </w:p>
    <w:p w14:paraId="2DF4E3AD" w14:textId="2A22272E" w:rsidR="00124010" w:rsidRPr="0005150A" w:rsidRDefault="0005150A" w:rsidP="0005150A">
      <w:pPr>
        <w:pStyle w:val="Hinweis-Titel"/>
      </w:pPr>
      <w:r w:rsidRPr="0005150A">
        <w:t>Hinweis</w:t>
      </w:r>
    </w:p>
    <w:p w14:paraId="75407889" w14:textId="77777777" w:rsidR="0005150A" w:rsidRPr="0005150A" w:rsidRDefault="0005150A" w:rsidP="0005150A">
      <w:pPr>
        <w:pStyle w:val="Hinweis-Standard"/>
        <w:framePr w:wrap="around"/>
      </w:pPr>
      <w:r w:rsidRPr="006F5E3E">
        <w:t>Derzeit wird nur das Querformat unterstützt.</w:t>
      </w:r>
    </w:p>
    <w:p w14:paraId="455D1781" w14:textId="77777777" w:rsidR="0005150A" w:rsidRPr="0005150A" w:rsidRDefault="0005150A" w:rsidP="0005150A">
      <w:pPr>
        <w:pStyle w:val="Hinweis-Standard"/>
        <w:framePr w:wrap="around"/>
      </w:pPr>
      <w:r w:rsidRPr="006F5E3E">
        <w:t>Mindestens Android 9 ist erforderlich.</w:t>
      </w:r>
    </w:p>
    <w:p w14:paraId="1F5B93E5" w14:textId="77777777" w:rsidR="0005150A" w:rsidRPr="0005150A" w:rsidRDefault="0005150A" w:rsidP="0005150A">
      <w:pPr>
        <w:pStyle w:val="Hinweis-Standard"/>
        <w:framePr w:wrap="around"/>
      </w:pPr>
      <w:r w:rsidRPr="006F5E3E">
        <w:t>Die Mindestauflösung beträgt 1920 x 1200 Pixel.</w:t>
      </w:r>
    </w:p>
    <w:p w14:paraId="3345C5FF" w14:textId="30E7256E" w:rsidR="0005150A" w:rsidRPr="0005150A" w:rsidRDefault="0005150A" w:rsidP="00AC2C55">
      <w:pPr>
        <w:pStyle w:val="berschrift3"/>
      </w:pPr>
      <w:r w:rsidRPr="006F5E3E">
        <w:t xml:space="preserve">Schritt 1: Installation unbekannter Apps </w:t>
      </w:r>
      <w:r w:rsidR="00836D53">
        <w:t>aktivieren</w:t>
      </w:r>
    </w:p>
    <w:p w14:paraId="2B016966" w14:textId="6E5E1959" w:rsidR="0005150A" w:rsidRPr="0005150A" w:rsidRDefault="0005150A" w:rsidP="00390B3B">
      <w:r w:rsidRPr="006F5E3E">
        <w:t xml:space="preserve">Aus Sicherheitsgründen verhindert Android standardmäßig die Installation von Apps, die über APK-Dateien angeboten werden. Damit der Z2X-Programmer über eine APK-Datei installiert werden kann, muss diese Sicherheitsfunktion auf </w:t>
      </w:r>
      <w:r>
        <w:t>Ihrem</w:t>
      </w:r>
      <w:r w:rsidRPr="006F5E3E">
        <w:t xml:space="preserve"> Android-Gerät deaktiviert </w:t>
      </w:r>
      <w:r>
        <w:t>werden</w:t>
      </w:r>
      <w:r w:rsidRPr="006F5E3E">
        <w:t>.</w:t>
      </w:r>
      <w:r>
        <w:br/>
      </w:r>
      <w:r>
        <w:br/>
      </w:r>
      <w:r w:rsidRPr="006F5E3E">
        <w:t>Die Deaktivierung dieser Sicherheitsfunktion ist von Hersteller zu Hersteller unterschiedlich. Detaillierte Anweisungen finden Sie in der Bedienungsanleitung Ihres Geräts.</w:t>
      </w:r>
    </w:p>
    <w:p w14:paraId="438E1AEF" w14:textId="4D72DA68" w:rsidR="00124010" w:rsidRPr="0005150A" w:rsidRDefault="0005150A" w:rsidP="0005150A">
      <w:pPr>
        <w:pStyle w:val="Hinweis-Titel"/>
      </w:pPr>
      <w:r>
        <w:t>Hinweis</w:t>
      </w:r>
    </w:p>
    <w:p w14:paraId="3A8AE801" w14:textId="77777777" w:rsidR="0005150A" w:rsidRPr="0005150A" w:rsidRDefault="0005150A" w:rsidP="0005150A">
      <w:pPr>
        <w:pStyle w:val="Hinweis-Standard"/>
        <w:framePr w:wrap="around"/>
      </w:pPr>
      <w:r w:rsidRPr="006F5E3E">
        <w:t xml:space="preserve">Es ist geplant, dass der Z2X-Programmer in Zukunft über den Google </w:t>
      </w:r>
      <w:proofErr w:type="spellStart"/>
      <w:r w:rsidRPr="007326D4">
        <w:t>Appstore</w:t>
      </w:r>
      <w:proofErr w:type="spellEnd"/>
      <w:r w:rsidRPr="006F5E3E">
        <w:t xml:space="preserve"> zur Verfügung gestellt wird. Voraussetzung ist, dass die aktuelle Beta-Phase erfolgreich abgeschlossen wird.</w:t>
      </w:r>
    </w:p>
    <w:p w14:paraId="6EFD3DFF" w14:textId="0F596A6E" w:rsidR="0005150A" w:rsidRPr="0005150A" w:rsidRDefault="0005150A" w:rsidP="00AC2C55">
      <w:pPr>
        <w:pStyle w:val="berschrift3"/>
      </w:pPr>
      <w:r w:rsidRPr="006F5E3E">
        <w:t xml:space="preserve">Schritt 2: </w:t>
      </w:r>
      <w:r w:rsidR="00E20C52">
        <w:t>Z2X-Programmer downloaden</w:t>
      </w:r>
    </w:p>
    <w:p w14:paraId="6C23EB0F" w14:textId="77777777" w:rsidR="0005150A" w:rsidRPr="0005150A" w:rsidRDefault="0005150A" w:rsidP="00583888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2F575BC5" w14:textId="207ACA4E" w:rsidR="00124010" w:rsidRPr="0005150A" w:rsidRDefault="00124010" w:rsidP="00124010">
      <w:hyperlink r:id="rId41" w:history="1">
        <w:r w:rsidRPr="0005150A">
          <w:rPr>
            <w:rStyle w:val="Hyperlink"/>
          </w:rPr>
          <w:t>https://github.com/PeterK78/Z2X-Programmer</w:t>
        </w:r>
      </w:hyperlink>
    </w:p>
    <w:p w14:paraId="6C05AE60" w14:textId="77777777" w:rsidR="0005150A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31F3B169" wp14:editId="374EB211">
            <wp:extent cx="4680000" cy="2830595"/>
            <wp:effectExtent l="0" t="0" r="6350" b="8255"/>
            <wp:docPr id="16522970" name="Grafik 28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6544" w14:textId="73AF16B9" w:rsidR="00124010" w:rsidRPr="00124010" w:rsidRDefault="0005150A" w:rsidP="0005150A">
      <w:pPr>
        <w:pStyle w:val="Beschriftung"/>
      </w:pPr>
      <w:bookmarkStart w:id="35" w:name="_Toc215245047"/>
      <w:r>
        <w:t xml:space="preserve">Abbildung </w:t>
      </w:r>
      <w:fldSimple w:instr=" SEQ Abbildung \* ARABIC ">
        <w:r w:rsidR="00374DCC">
          <w:rPr>
            <w:noProof/>
          </w:rPr>
          <w:t>16</w:t>
        </w:r>
      </w:fldSimple>
      <w:r>
        <w:t xml:space="preserve">: </w:t>
      </w:r>
      <w:r w:rsidRPr="00217DFB">
        <w:t>Download von Z2X-Programmer</w:t>
      </w:r>
      <w:bookmarkEnd w:id="35"/>
    </w:p>
    <w:p w14:paraId="2C0297F3" w14:textId="14FF9B6F" w:rsidR="0005150A" w:rsidRPr="0005150A" w:rsidRDefault="0005150A" w:rsidP="0045592C">
      <w:r w:rsidRPr="006F5E3E">
        <w:t>Um die Android-Version zu installieren, wählen Sie zunächst die gewünschte Version aus</w:t>
      </w:r>
      <w:r>
        <w:t>. Anschließend</w:t>
      </w:r>
      <w:r w:rsidRPr="006F5E3E">
        <w:t xml:space="preserve"> laden Sie das ZIP-Archiv auf Ihr Android-Gerät herunter:</w:t>
      </w:r>
    </w:p>
    <w:p w14:paraId="337B663C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CE9D86B" wp14:editId="4599C606">
            <wp:extent cx="4680000" cy="2355476"/>
            <wp:effectExtent l="0" t="0" r="6350" b="6985"/>
            <wp:docPr id="110388728" name="Grafik 27" descr="Releases section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leases section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8DDE" w14:textId="59CB7112" w:rsidR="00124010" w:rsidRPr="00124010" w:rsidRDefault="0005150A" w:rsidP="0005150A">
      <w:pPr>
        <w:pStyle w:val="Beschriftung"/>
      </w:pPr>
      <w:bookmarkStart w:id="36" w:name="_Toc215245048"/>
      <w:r>
        <w:t xml:space="preserve">Abbildung </w:t>
      </w:r>
      <w:fldSimple w:instr=" SEQ Abbildung \* ARABIC ">
        <w:r w:rsidR="00374DCC">
          <w:rPr>
            <w:noProof/>
          </w:rPr>
          <w:t>17</w:t>
        </w:r>
      </w:fldSimple>
      <w:r>
        <w:t>: Download des Android ZIP-Archivs</w:t>
      </w:r>
      <w:bookmarkEnd w:id="36"/>
    </w:p>
    <w:p w14:paraId="54A42712" w14:textId="63D15206" w:rsidR="0005150A" w:rsidRDefault="0005150A" w:rsidP="00AC2C55">
      <w:pPr>
        <w:pStyle w:val="berschrift3"/>
      </w:pPr>
      <w:r w:rsidRPr="00124010">
        <w:t>Schritt 3: Extrahieren Sie die APK-Datei</w:t>
      </w:r>
    </w:p>
    <w:p w14:paraId="12471E48" w14:textId="4FB98C31" w:rsidR="0005150A" w:rsidRPr="0005150A" w:rsidRDefault="0005150A" w:rsidP="0005150A">
      <w:r>
        <w:t>Kopieren Sie das ZIP-Archiv auf Ihre Android-Gerät und extrahieren Sie die APK-Datei:</w:t>
      </w:r>
    </w:p>
    <w:p w14:paraId="40A9A865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2206174" wp14:editId="64E66220">
            <wp:extent cx="4680000" cy="2925000"/>
            <wp:effectExtent l="0" t="0" r="6350" b="8890"/>
            <wp:docPr id="257735309" name="Grafik 26" descr="Start the application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tart the application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A696" w14:textId="3BBE9107" w:rsidR="00124010" w:rsidRPr="00124010" w:rsidRDefault="0005150A" w:rsidP="0005150A">
      <w:pPr>
        <w:pStyle w:val="Beschriftung"/>
      </w:pPr>
      <w:bookmarkStart w:id="37" w:name="_Toc215245049"/>
      <w:r>
        <w:t xml:space="preserve">Abbildung </w:t>
      </w:r>
      <w:fldSimple w:instr=" SEQ Abbildung \* ARABIC ">
        <w:r w:rsidR="00374DCC">
          <w:rPr>
            <w:noProof/>
          </w:rPr>
          <w:t>18</w:t>
        </w:r>
      </w:fldSimple>
      <w:r>
        <w:t>: APK-Datei extrahieren</w:t>
      </w:r>
      <w:bookmarkEnd w:id="37"/>
    </w:p>
    <w:p w14:paraId="5EC0F886" w14:textId="77777777" w:rsidR="0005150A" w:rsidRDefault="0005150A" w:rsidP="00AC2C55">
      <w:pPr>
        <w:pStyle w:val="berschrift3"/>
      </w:pPr>
      <w:r w:rsidRPr="00124010">
        <w:t>Schritt 4: Führen Sie die APK-Datei aus</w:t>
      </w:r>
    </w:p>
    <w:p w14:paraId="418C8561" w14:textId="6F98DA10" w:rsidR="0005150A" w:rsidRPr="0005150A" w:rsidRDefault="00917917" w:rsidP="00917917">
      <w:r w:rsidRPr="00917917">
        <w:rPr>
          <w:rFonts w:ascii="Aptos" w:hAnsi="Aptos"/>
          <w:color w:val="000000"/>
        </w:rPr>
        <w:t>Öffnen Sie die APK-Datei nach dem Entpacken aus dem ZIP-Archiv.</w:t>
      </w:r>
    </w:p>
    <w:p w14:paraId="7EB7FA5A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0F477E3A" wp14:editId="176D12C9">
            <wp:extent cx="4680000" cy="2912619"/>
            <wp:effectExtent l="0" t="0" r="6350" b="2540"/>
            <wp:docPr id="1568641528" name="Grafik 25" descr="Run the APK file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Run the APK file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BD8E" w14:textId="52700101" w:rsidR="00124010" w:rsidRPr="00124010" w:rsidRDefault="0005150A" w:rsidP="0005150A">
      <w:pPr>
        <w:pStyle w:val="Beschriftung"/>
      </w:pPr>
      <w:bookmarkStart w:id="38" w:name="_Toc215245050"/>
      <w:r>
        <w:t xml:space="preserve">Abbildung </w:t>
      </w:r>
      <w:fldSimple w:instr=" SEQ Abbildung \* ARABIC ">
        <w:r w:rsidR="00374DCC">
          <w:rPr>
            <w:noProof/>
          </w:rPr>
          <w:t>19</w:t>
        </w:r>
      </w:fldSimple>
      <w:r>
        <w:t>: Starten der APK-Datei</w:t>
      </w:r>
      <w:bookmarkEnd w:id="38"/>
    </w:p>
    <w:p w14:paraId="4605BBB5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44C23DCD" wp14:editId="53727642">
            <wp:extent cx="4680000" cy="2925000"/>
            <wp:effectExtent l="0" t="0" r="6350" b="8890"/>
            <wp:docPr id="1192559713" name="Grafik 24" descr="Allow the installation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llow the installation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EB51" w14:textId="6CAB6A03" w:rsidR="00124010" w:rsidRPr="00124010" w:rsidRDefault="0005150A" w:rsidP="0005150A">
      <w:pPr>
        <w:pStyle w:val="Beschriftung"/>
      </w:pPr>
      <w:bookmarkStart w:id="39" w:name="_Toc215245051"/>
      <w:r>
        <w:t xml:space="preserve">Abbildung </w:t>
      </w:r>
      <w:fldSimple w:instr=" SEQ Abbildung \* ARABIC ">
        <w:r w:rsidR="00374DCC">
          <w:rPr>
            <w:noProof/>
          </w:rPr>
          <w:t>20</w:t>
        </w:r>
      </w:fldSimple>
      <w:r>
        <w:t>: Folgen Sie den Anweisungen Ihres Android-Geräts</w:t>
      </w:r>
      <w:bookmarkEnd w:id="39"/>
    </w:p>
    <w:p w14:paraId="0EAB99D0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AC9CD4B" wp14:editId="0090F0CC">
            <wp:extent cx="4680000" cy="2925000"/>
            <wp:effectExtent l="0" t="0" r="6350" b="8890"/>
            <wp:docPr id="460052128" name="Grafik 23" descr="Start the installation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art the installation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7080" w14:textId="04572851" w:rsidR="00124010" w:rsidRPr="00124010" w:rsidRDefault="0005150A" w:rsidP="0005150A">
      <w:pPr>
        <w:pStyle w:val="Beschriftung"/>
      </w:pPr>
      <w:bookmarkStart w:id="40" w:name="_Toc215245052"/>
      <w:r>
        <w:t xml:space="preserve">Abbildung </w:t>
      </w:r>
      <w:fldSimple w:instr=" SEQ Abbildung \* ARABIC ">
        <w:r w:rsidR="00374DCC">
          <w:rPr>
            <w:noProof/>
          </w:rPr>
          <w:t>21</w:t>
        </w:r>
      </w:fldSimple>
      <w:r>
        <w:t>: Klicken Sie auf Installieren um die Installation zu Starten</w:t>
      </w:r>
      <w:bookmarkEnd w:id="40"/>
    </w:p>
    <w:p w14:paraId="1F8E8135" w14:textId="77777777" w:rsidR="0005150A" w:rsidRDefault="0005150A" w:rsidP="00AC2C55">
      <w:pPr>
        <w:pStyle w:val="berschrift3"/>
      </w:pPr>
      <w:r w:rsidRPr="00124010">
        <w:t>Schritt 5: Starten Sie die Anwendung</w:t>
      </w:r>
    </w:p>
    <w:p w14:paraId="3E880471" w14:textId="6D9DA4D3" w:rsidR="0005150A" w:rsidRPr="0005150A" w:rsidRDefault="0005150A" w:rsidP="0005150A">
      <w:r>
        <w:t xml:space="preserve">Während der Installation wird ein Icon erstellt. Klicken Sie </w:t>
      </w:r>
      <w:r w:rsidR="00284C76">
        <w:t xml:space="preserve">auf dieses </w:t>
      </w:r>
      <w:r w:rsidR="00C20406">
        <w:t>Icon,</w:t>
      </w:r>
      <w:r w:rsidR="00284C76">
        <w:t xml:space="preserve"> um Z2X-Programmer zu starten:</w:t>
      </w:r>
    </w:p>
    <w:p w14:paraId="3EFF4B9B" w14:textId="77777777" w:rsidR="00284C76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5AD59EB2" wp14:editId="2D03A9AC">
            <wp:extent cx="4680000" cy="2925000"/>
            <wp:effectExtent l="0" t="0" r="6350" b="8890"/>
            <wp:docPr id="1757837159" name="Grafik 22" descr="Start the application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tart the application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E0BF" w14:textId="17816D63" w:rsidR="00124010" w:rsidRPr="00124010" w:rsidRDefault="00284C76" w:rsidP="00284C76">
      <w:pPr>
        <w:pStyle w:val="Beschriftung"/>
      </w:pPr>
      <w:bookmarkStart w:id="41" w:name="_Toc215245053"/>
      <w:r>
        <w:t xml:space="preserve">Abbildung </w:t>
      </w:r>
      <w:fldSimple w:instr=" SEQ Abbildung \* ARABIC ">
        <w:r w:rsidR="00374DCC">
          <w:rPr>
            <w:noProof/>
          </w:rPr>
          <w:t>22</w:t>
        </w:r>
      </w:fldSimple>
      <w:r>
        <w:t xml:space="preserve">: Klicken Sie auf das Z2X-Programmer </w:t>
      </w:r>
      <w:r w:rsidR="00F06F29">
        <w:t>Icon,</w:t>
      </w:r>
      <w:r>
        <w:t xml:space="preserve"> um Z2X-Programme zu starten</w:t>
      </w:r>
      <w:bookmarkEnd w:id="41"/>
    </w:p>
    <w:p w14:paraId="380A4869" w14:textId="77777777" w:rsidR="00284C76" w:rsidRPr="00124010" w:rsidRDefault="00284C76" w:rsidP="00AC2C55">
      <w:pPr>
        <w:pStyle w:val="berschrift3"/>
      </w:pPr>
      <w:r w:rsidRPr="00124010">
        <w:t>Schritt 6: Akzeptieren Sie die Lizenzvereinbarung</w:t>
      </w:r>
    </w:p>
    <w:p w14:paraId="3C25048A" w14:textId="77777777" w:rsidR="00A236B5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5035F498" wp14:editId="51CC7DD1">
            <wp:extent cx="4680000" cy="2925000"/>
            <wp:effectExtent l="0" t="0" r="6350" b="8890"/>
            <wp:docPr id="2039522261" name="Grafik 21" descr="Accept the license agreement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ccept the license agreement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23D8" w14:textId="05FB4AD7" w:rsidR="00124010" w:rsidRPr="00124010" w:rsidRDefault="00A236B5" w:rsidP="00A236B5">
      <w:pPr>
        <w:pStyle w:val="Beschriftung"/>
      </w:pPr>
      <w:bookmarkStart w:id="42" w:name="_Toc215245054"/>
      <w:r>
        <w:t xml:space="preserve">Abbildung </w:t>
      </w:r>
      <w:fldSimple w:instr=" SEQ Abbildung \* ARABIC ">
        <w:r w:rsidR="00374DCC">
          <w:rPr>
            <w:noProof/>
          </w:rPr>
          <w:t>23</w:t>
        </w:r>
      </w:fldSimple>
      <w:r>
        <w:t>: Die Installation ist nun abgeschlossen</w:t>
      </w:r>
      <w:bookmarkEnd w:id="42"/>
    </w:p>
    <w:p w14:paraId="3085EFE3" w14:textId="33041F03" w:rsidR="00284C76" w:rsidRDefault="00284C76" w:rsidP="0029421C">
      <w:r w:rsidRPr="00124010">
        <w:t>Die Installation ist nun abgeschlossen</w:t>
      </w:r>
      <w:r>
        <w:t>.</w:t>
      </w:r>
    </w:p>
    <w:p w14:paraId="22CEEB76" w14:textId="772BD20D" w:rsidR="00473517" w:rsidRDefault="00473517">
      <w:pPr>
        <w:spacing w:line="259" w:lineRule="auto"/>
      </w:pPr>
      <w:r>
        <w:br w:type="page"/>
      </w:r>
    </w:p>
    <w:p w14:paraId="751E1100" w14:textId="3981A47D" w:rsidR="00124010" w:rsidRDefault="002D0219" w:rsidP="002D0219">
      <w:pPr>
        <w:pStyle w:val="berschrift1"/>
      </w:pPr>
      <w:bookmarkStart w:id="43" w:name="_Toc215245015"/>
      <w:r>
        <w:t>Funktionsbeschreibung</w:t>
      </w:r>
      <w:bookmarkEnd w:id="43"/>
    </w:p>
    <w:p w14:paraId="184F4032" w14:textId="281CE818" w:rsidR="00FE4818" w:rsidRDefault="00A25BD4" w:rsidP="00C97F6A">
      <w:pPr>
        <w:pStyle w:val="berschrift2"/>
      </w:pPr>
      <w:bookmarkStart w:id="44" w:name="_Toc215245016"/>
      <w:r>
        <w:t xml:space="preserve">Auslesen </w:t>
      </w:r>
      <w:r w:rsidR="0060279F">
        <w:t>der</w:t>
      </w:r>
      <w:r>
        <w:t xml:space="preserve"> Fahrzeugadresse</w:t>
      </w:r>
      <w:bookmarkEnd w:id="44"/>
    </w:p>
    <w:p w14:paraId="22878CE0" w14:textId="1A871A42" w:rsidR="00F871A8" w:rsidRDefault="006549A4" w:rsidP="006549A4">
      <w:pPr>
        <w:rPr>
          <w:rFonts w:cs="Arial"/>
          <w:color w:val="000000"/>
        </w:rPr>
      </w:pPr>
      <w:r w:rsidRPr="006549A4">
        <w:rPr>
          <w:rFonts w:cs="Arial"/>
          <w:color w:val="000000"/>
        </w:rPr>
        <w:t>Z2X-Programmer ermöglicht das Auslesen der Fahrzeugadresse, sofern sich das betreffende Fahrzeug auf dem Programmiergleis befindet.</w:t>
      </w:r>
    </w:p>
    <w:p w14:paraId="1B404C48" w14:textId="7771D8C0" w:rsidR="003A22C0" w:rsidRDefault="003A22C0" w:rsidP="003A22C0">
      <w:pPr>
        <w:pStyle w:val="Aufzhlung"/>
      </w:pPr>
      <w:r>
        <w:t xml:space="preserve">Platzieren Sie Ihr Fahrzeug </w:t>
      </w:r>
      <w:r w:rsidR="00E2682B">
        <w:t xml:space="preserve">am </w:t>
      </w:r>
      <w:r w:rsidR="00E2682B" w:rsidRPr="00070073">
        <w:rPr>
          <w:b/>
          <w:bCs/>
        </w:rPr>
        <w:t>Programmiergleis</w:t>
      </w:r>
      <w:r w:rsidR="0017727D">
        <w:t>.</w:t>
      </w:r>
    </w:p>
    <w:p w14:paraId="5091854F" w14:textId="6595448B" w:rsidR="00E2682B" w:rsidRPr="00C71A5E" w:rsidRDefault="00E2682B" w:rsidP="003A22C0">
      <w:pPr>
        <w:pStyle w:val="Aufzhlung"/>
      </w:pPr>
      <w:r>
        <w:t xml:space="preserve">Öffnen Sie die Registerkarte </w:t>
      </w:r>
      <w:r w:rsidRPr="00C71A5E">
        <w:rPr>
          <w:b/>
          <w:bCs/>
        </w:rPr>
        <w:t>Adresse</w:t>
      </w:r>
      <w:r w:rsidR="0017727D">
        <w:rPr>
          <w:b/>
          <w:bCs/>
        </w:rPr>
        <w:t>.</w:t>
      </w:r>
    </w:p>
    <w:p w14:paraId="6483B3CA" w14:textId="2A738002" w:rsidR="00C71A5E" w:rsidRDefault="00FA3021" w:rsidP="003A22C0">
      <w:pPr>
        <w:pStyle w:val="Aufzhlung"/>
      </w:pPr>
      <w:r>
        <w:t xml:space="preserve">Wählen Sie </w:t>
      </w:r>
      <w:r w:rsidR="0028532D">
        <w:t xml:space="preserve">das </w:t>
      </w:r>
      <w:r w:rsidR="0028532D" w:rsidRPr="0028532D">
        <w:rPr>
          <w:b/>
          <w:bCs/>
        </w:rPr>
        <w:t>Programmiergleis</w:t>
      </w:r>
      <w:r w:rsidR="0028532D">
        <w:t xml:space="preserve"> aus</w:t>
      </w:r>
      <w:r w:rsidR="0017727D">
        <w:t>.</w:t>
      </w:r>
    </w:p>
    <w:p w14:paraId="2AB10BC3" w14:textId="2C029BB4" w:rsidR="0028532D" w:rsidRDefault="0028532D" w:rsidP="003A22C0">
      <w:pPr>
        <w:pStyle w:val="Aufzhlung"/>
      </w:pPr>
      <w:r>
        <w:t>Stellen Sie sicher, das Z2X-Programmer mit Ihrer Digitalzentrale verbunden ist</w:t>
      </w:r>
      <w:r w:rsidR="0017727D">
        <w:t>.</w:t>
      </w:r>
    </w:p>
    <w:p w14:paraId="65C735CE" w14:textId="7B1C0D19" w:rsidR="0028532D" w:rsidRPr="00F71F80" w:rsidRDefault="0028532D" w:rsidP="003A22C0">
      <w:pPr>
        <w:pStyle w:val="Aufzhlung"/>
      </w:pPr>
      <w:r>
        <w:t xml:space="preserve">Klicken Sie anschließend auf </w:t>
      </w:r>
      <w:r w:rsidRPr="0028532D">
        <w:rPr>
          <w:b/>
          <w:bCs/>
        </w:rPr>
        <w:t>Fahrzeugadresse auslesen</w:t>
      </w:r>
      <w:r w:rsidR="0017727D">
        <w:rPr>
          <w:b/>
          <w:bCs/>
        </w:rPr>
        <w:t>.</w:t>
      </w:r>
      <w:r w:rsidR="00FE2954">
        <w:rPr>
          <w:b/>
          <w:bCs/>
        </w:rPr>
        <w:br/>
      </w:r>
    </w:p>
    <w:p w14:paraId="529F3267" w14:textId="77777777" w:rsidR="000A73F8" w:rsidRDefault="00F71F80" w:rsidP="000A73F8">
      <w:pPr>
        <w:jc w:val="center"/>
      </w:pPr>
      <w:r w:rsidRPr="00F71F80">
        <w:rPr>
          <w:noProof/>
        </w:rPr>
        <w:drawing>
          <wp:inline distT="0" distB="0" distL="0" distR="0" wp14:anchorId="20ABC301" wp14:editId="5C680D6A">
            <wp:extent cx="4680000" cy="2600000"/>
            <wp:effectExtent l="0" t="0" r="6350" b="0"/>
            <wp:docPr id="20437800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0094" name="Grafik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DA33" w14:textId="749E90D8" w:rsidR="00F71F80" w:rsidRDefault="00F71F80" w:rsidP="0060520D">
      <w:pPr>
        <w:pStyle w:val="Beschriftung"/>
      </w:pPr>
      <w:bookmarkStart w:id="45" w:name="_Toc215245055"/>
      <w:r>
        <w:t xml:space="preserve">Abbildung </w:t>
      </w:r>
      <w:fldSimple w:instr=" SEQ Abbildung \* ARABIC ">
        <w:r w:rsidR="00374DCC">
          <w:rPr>
            <w:noProof/>
          </w:rPr>
          <w:t>24</w:t>
        </w:r>
      </w:fldSimple>
      <w:r>
        <w:t>: Fahrzeugadresse auslesen</w:t>
      </w:r>
      <w:bookmarkEnd w:id="45"/>
    </w:p>
    <w:p w14:paraId="218A0968" w14:textId="7BA55707" w:rsidR="00F44448" w:rsidRDefault="00F44448" w:rsidP="00F44448">
      <w:pPr>
        <w:pStyle w:val="Aufzhlung"/>
      </w:pPr>
      <w:r>
        <w:t>Anschließend wird die Fahrzeugad</w:t>
      </w:r>
      <w:r w:rsidR="007E4092">
        <w:t>resse ausgelesen – dies kann einige Sekunden dauern</w:t>
      </w:r>
      <w:r w:rsidR="0017727D">
        <w:t>.</w:t>
      </w:r>
    </w:p>
    <w:p w14:paraId="2FA1D68F" w14:textId="7E2F6792" w:rsidR="007E4092" w:rsidRDefault="007E4092" w:rsidP="007E4092">
      <w:pPr>
        <w:pStyle w:val="Aufzhlung"/>
      </w:pPr>
      <w:r>
        <w:t>Nach dem erfolgreichen Auslesen wird die gelesen Fahrzeugadresse angezeigt</w:t>
      </w:r>
      <w:r w:rsidR="0017727D">
        <w:t>.</w:t>
      </w:r>
    </w:p>
    <w:p w14:paraId="5449506F" w14:textId="4D72A16D" w:rsidR="00905A6D" w:rsidRDefault="00905A6D" w:rsidP="00B63CDA">
      <w:pPr>
        <w:pStyle w:val="berschrift2"/>
      </w:pPr>
      <w:bookmarkStart w:id="46" w:name="_Toc215245017"/>
      <w:r>
        <w:t xml:space="preserve">Auslesen </w:t>
      </w:r>
      <w:r w:rsidR="00F36FB4">
        <w:t>des Decoders</w:t>
      </w:r>
      <w:bookmarkEnd w:id="46"/>
    </w:p>
    <w:p w14:paraId="52F79115" w14:textId="5A8F40E3" w:rsidR="00455E32" w:rsidRDefault="009D73B9" w:rsidP="00C7621D">
      <w:pPr>
        <w:rPr>
          <w:rFonts w:cs="Arial"/>
          <w:color w:val="000000"/>
        </w:rPr>
      </w:pPr>
      <w:r>
        <w:t xml:space="preserve">Durch das Auslesen </w:t>
      </w:r>
      <w:r w:rsidR="00D073C4">
        <w:t xml:space="preserve">des Decoders </w:t>
      </w:r>
      <w:r w:rsidR="00A23C3D">
        <w:t xml:space="preserve">wird die </w:t>
      </w:r>
      <w:r w:rsidR="005D0F8F">
        <w:t xml:space="preserve">aktuelle Konfiguration </w:t>
      </w:r>
      <w:r w:rsidR="00626F90">
        <w:t xml:space="preserve">des Decoders </w:t>
      </w:r>
      <w:r w:rsidR="00D073C4">
        <w:t xml:space="preserve">in Z2X-Programmer </w:t>
      </w:r>
      <w:r w:rsidR="005D0F8F">
        <w:t>eingelesen.</w:t>
      </w:r>
      <w:r w:rsidR="008131F2">
        <w:t xml:space="preserve"> Dies ist ein sehr wichtiger Vorgang im Umgang mit Z2X-Programmer.</w:t>
      </w:r>
      <w:r w:rsidR="00D073C4">
        <w:br/>
      </w:r>
      <w:r w:rsidR="00D073C4">
        <w:br/>
      </w:r>
      <w:r w:rsidR="00D93146">
        <w:rPr>
          <w:rFonts w:cs="Arial"/>
          <w:color w:val="000000"/>
        </w:rPr>
        <w:t>Zwei</w:t>
      </w:r>
      <w:r w:rsidR="00455E32">
        <w:rPr>
          <w:rFonts w:cs="Arial"/>
          <w:color w:val="000000"/>
        </w:rPr>
        <w:t xml:space="preserve"> Themen sind beim Auslesen eines Decoders zu beachten:</w:t>
      </w:r>
    </w:p>
    <w:p w14:paraId="31F5D6FA" w14:textId="20494CE3" w:rsidR="00455E32" w:rsidRDefault="00455E32" w:rsidP="00D93146">
      <w:pPr>
        <w:pStyle w:val="Aufzhlung"/>
      </w:pPr>
      <w:r>
        <w:t>Befindet sich der Decoder am Hauptgleis, so muss die Fahrzeugadresse bekannt sein</w:t>
      </w:r>
    </w:p>
    <w:p w14:paraId="160D29F1" w14:textId="2BF8D20B" w:rsidR="00455E32" w:rsidRPr="00455E32" w:rsidRDefault="00D93146" w:rsidP="00D93146">
      <w:pPr>
        <w:pStyle w:val="Aufzhlung"/>
      </w:pPr>
      <w:r>
        <w:t>Die Verwendung der korrekten Decoder-Spezifikation</w:t>
      </w:r>
    </w:p>
    <w:p w14:paraId="57C8F5A2" w14:textId="375A8434" w:rsidR="00455E32" w:rsidRDefault="00CE04F9" w:rsidP="00C7621D">
      <w:pPr>
        <w:rPr>
          <w:rFonts w:cs="Arial"/>
          <w:color w:val="000000"/>
        </w:rPr>
      </w:pPr>
      <w:r>
        <w:rPr>
          <w:rFonts w:cs="Arial"/>
          <w:color w:val="000000"/>
        </w:rPr>
        <w:br/>
      </w:r>
      <w:r w:rsidR="0042135F">
        <w:rPr>
          <w:rFonts w:cs="Arial"/>
          <w:color w:val="000000"/>
        </w:rPr>
        <w:t xml:space="preserve">Die Fahrzeugadresse kann auf der Registerkarte </w:t>
      </w:r>
      <w:r w:rsidR="0042135F" w:rsidRPr="00CB0FD0">
        <w:rPr>
          <w:rFonts w:cs="Arial"/>
          <w:b/>
          <w:bCs/>
          <w:color w:val="000000"/>
        </w:rPr>
        <w:t>Adresse</w:t>
      </w:r>
      <w:r w:rsidR="0042135F">
        <w:rPr>
          <w:rFonts w:cs="Arial"/>
          <w:color w:val="000000"/>
        </w:rPr>
        <w:t xml:space="preserve"> eingestellt werden. Wird ein Programmiergleis verwendet, so wird die Fahrzeugadresse nicht benötigt.</w:t>
      </w:r>
    </w:p>
    <w:p w14:paraId="6FF277DA" w14:textId="13E56C30" w:rsidR="007C4070" w:rsidRDefault="00C7621D" w:rsidP="00C7621D">
      <w:r w:rsidRPr="00C7621D">
        <w:rPr>
          <w:rFonts w:cs="Arial"/>
          <w:color w:val="000000"/>
        </w:rPr>
        <w:t>In diesem Zusammenhang ist die Verwendung der korrekten Decoder-Spezifikation von zentraler Bedeutung. Diese legt fest, welche Funktionen vom Decoder unterstützt werden. Die jeweils ausgewählte Decoder-Spezifikation wird in der Menüleiste angezeigt.</w:t>
      </w:r>
    </w:p>
    <w:p w14:paraId="3EA752D7" w14:textId="77777777" w:rsidR="000C7721" w:rsidRDefault="004B6CDD" w:rsidP="000C7721">
      <w:pPr>
        <w:jc w:val="center"/>
      </w:pPr>
      <w:r w:rsidRPr="004B6CDD">
        <w:rPr>
          <w:noProof/>
        </w:rPr>
        <w:drawing>
          <wp:inline distT="0" distB="0" distL="0" distR="0" wp14:anchorId="6C1D38E7" wp14:editId="07DEBB55">
            <wp:extent cx="4680000" cy="2841428"/>
            <wp:effectExtent l="0" t="0" r="6350" b="0"/>
            <wp:docPr id="287484230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4230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69F" w14:textId="547670C8" w:rsidR="004B6CDD" w:rsidRDefault="0060520D" w:rsidP="0060520D">
      <w:pPr>
        <w:pStyle w:val="Beschriftung"/>
      </w:pPr>
      <w:bookmarkStart w:id="47" w:name="_Toc215245056"/>
      <w:r>
        <w:t xml:space="preserve">Abbildung </w:t>
      </w:r>
      <w:fldSimple w:instr=" SEQ Abbildung \* ARABIC ">
        <w:r w:rsidR="00374DCC">
          <w:rPr>
            <w:noProof/>
          </w:rPr>
          <w:t>25</w:t>
        </w:r>
      </w:fldSimple>
      <w:r>
        <w:t>: Die ausgewählte Decoder-Spezifikation</w:t>
      </w:r>
      <w:bookmarkEnd w:id="47"/>
    </w:p>
    <w:p w14:paraId="19C96E3B" w14:textId="2FF0A875" w:rsidR="00C7621D" w:rsidRPr="0075177E" w:rsidRDefault="0075177E" w:rsidP="0075177E">
      <w:pPr>
        <w:rPr>
          <w:rFonts w:cs="Arial"/>
          <w:color w:val="000000"/>
        </w:rPr>
      </w:pPr>
      <w:r w:rsidRPr="0075177E">
        <w:rPr>
          <w:rFonts w:cs="Arial"/>
          <w:color w:val="000000"/>
        </w:rPr>
        <w:t xml:space="preserve">Z2X-Programmer ermittelt beim Auslesen des Decoders standardmäßig automatisch die </w:t>
      </w:r>
      <w:r w:rsidR="00CB0FD0">
        <w:rPr>
          <w:rFonts w:cs="Arial"/>
          <w:color w:val="000000"/>
        </w:rPr>
        <w:t xml:space="preserve">passende </w:t>
      </w:r>
      <w:r w:rsidRPr="0075177E">
        <w:rPr>
          <w:rFonts w:cs="Arial"/>
          <w:color w:val="000000"/>
        </w:rPr>
        <w:t>Decoder-Spezifikation. Je nach Hersteller kann die Zuverlässigkeit dieser automatischen Erkennung variieren. Sollte der Z2X-Programmer Ihren Decoder nicht korrekt identifizieren, besteht die Möglichkeit, die automatische Erkennung in den Einstellungen zu deaktivieren.</w:t>
      </w:r>
    </w:p>
    <w:p w14:paraId="6A0EDB56" w14:textId="77777777" w:rsidR="000C7721" w:rsidRDefault="005D35B3" w:rsidP="000C7721">
      <w:pPr>
        <w:jc w:val="center"/>
      </w:pPr>
      <w:r w:rsidRPr="005D35B3">
        <w:rPr>
          <w:noProof/>
        </w:rPr>
        <w:drawing>
          <wp:inline distT="0" distB="0" distL="0" distR="0" wp14:anchorId="7A620A6E" wp14:editId="49D9601C">
            <wp:extent cx="4680000" cy="2787778"/>
            <wp:effectExtent l="0" t="0" r="6350" b="0"/>
            <wp:docPr id="904942823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2823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663F" w14:textId="45967F3B" w:rsidR="005D35B3" w:rsidRDefault="005D35B3" w:rsidP="0060520D">
      <w:pPr>
        <w:pStyle w:val="Beschriftung"/>
      </w:pPr>
      <w:bookmarkStart w:id="48" w:name="_Toc215245057"/>
      <w:r>
        <w:t xml:space="preserve">Abbildung </w:t>
      </w:r>
      <w:fldSimple w:instr=" SEQ Abbildung \* ARABIC ">
        <w:r w:rsidR="00374DCC">
          <w:rPr>
            <w:noProof/>
          </w:rPr>
          <w:t>26</w:t>
        </w:r>
      </w:fldSimple>
      <w:r>
        <w:t>: Deaktivieren der automatischen Auswahl der Decoder-Spezifikation</w:t>
      </w:r>
      <w:bookmarkEnd w:id="48"/>
    </w:p>
    <w:p w14:paraId="2C8014F2" w14:textId="79DB4867" w:rsidR="00C7621D" w:rsidRDefault="00496D6A" w:rsidP="008E0C81">
      <w:r>
        <w:t>Falls Sie die automatische Erkennung der Decoder-Spezifikation deaktiviert haben, so stellen Sie sicher, dass Sie vor dem Auslesen des Decoders die korrekte Decoder-Spezifikation gewählt haben:</w:t>
      </w:r>
    </w:p>
    <w:p w14:paraId="13DBDD7D" w14:textId="77777777" w:rsidR="000C7721" w:rsidRDefault="0064268F" w:rsidP="000C7721">
      <w:pPr>
        <w:jc w:val="center"/>
      </w:pPr>
      <w:r w:rsidRPr="0064268F">
        <w:rPr>
          <w:noProof/>
        </w:rPr>
        <w:drawing>
          <wp:inline distT="0" distB="0" distL="0" distR="0" wp14:anchorId="4451A618" wp14:editId="42E40A17">
            <wp:extent cx="4680000" cy="3137540"/>
            <wp:effectExtent l="0" t="0" r="6350" b="5715"/>
            <wp:docPr id="1161166184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6184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986F" w14:textId="3C16E026" w:rsidR="00496D6A" w:rsidRDefault="0064268F" w:rsidP="0060520D">
      <w:pPr>
        <w:pStyle w:val="Beschriftung"/>
      </w:pPr>
      <w:bookmarkStart w:id="49" w:name="_Toc215245058"/>
      <w:r>
        <w:t xml:space="preserve">Abbildung </w:t>
      </w:r>
      <w:fldSimple w:instr=" SEQ Abbildung \* ARABIC ">
        <w:r w:rsidR="00374DCC">
          <w:rPr>
            <w:noProof/>
          </w:rPr>
          <w:t>27</w:t>
        </w:r>
      </w:fldSimple>
      <w:r>
        <w:t>: Die Decoder-Spezifikation auswählen</w:t>
      </w:r>
      <w:bookmarkEnd w:id="49"/>
    </w:p>
    <w:p w14:paraId="4F85E2F1" w14:textId="77777777" w:rsidR="000C7721" w:rsidRDefault="00735CEB" w:rsidP="000C7721">
      <w:r w:rsidRPr="000C7721">
        <w:t>Im nächsten Schritt wählen Sie noch das verwendete Gleis aus:</w:t>
      </w:r>
    </w:p>
    <w:p w14:paraId="16E27552" w14:textId="77777777" w:rsidR="000C7721" w:rsidRDefault="00626F90" w:rsidP="000C7721">
      <w:pPr>
        <w:jc w:val="center"/>
      </w:pPr>
      <w:r>
        <w:br/>
      </w:r>
      <w:r w:rsidR="00EA2144" w:rsidRPr="00EA2144">
        <w:rPr>
          <w:noProof/>
        </w:rPr>
        <w:drawing>
          <wp:inline distT="0" distB="0" distL="0" distR="0" wp14:anchorId="28D0641D" wp14:editId="4370365F">
            <wp:extent cx="4680000" cy="2946667"/>
            <wp:effectExtent l="0" t="0" r="6350" b="6350"/>
            <wp:docPr id="102672875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875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90E9" w14:textId="53A76039" w:rsidR="008E0C81" w:rsidRPr="000C7721" w:rsidRDefault="00EA2144" w:rsidP="000C7721">
      <w:pPr>
        <w:pStyle w:val="Beschriftung"/>
      </w:pPr>
      <w:bookmarkStart w:id="50" w:name="_Toc215245059"/>
      <w:r w:rsidRPr="000C7721">
        <w:t xml:space="preserve">Abbildung </w:t>
      </w:r>
      <w:fldSimple w:instr=" SEQ Abbildung \* ARABIC ">
        <w:r w:rsidR="00374DCC">
          <w:rPr>
            <w:noProof/>
          </w:rPr>
          <w:t>28</w:t>
        </w:r>
      </w:fldSimple>
      <w:r w:rsidRPr="000C7721">
        <w:t>: Auswahl des Gleises</w:t>
      </w:r>
      <w:bookmarkEnd w:id="50"/>
    </w:p>
    <w:p w14:paraId="6ED9204C" w14:textId="0C3AEAB8" w:rsidR="00EA2144" w:rsidRDefault="00EA2144" w:rsidP="00EA2144">
      <w:r>
        <w:t>Es stehen zwei Möglichkeiten zur Verfügung, welche maßgebliche Unterschiede aufweisen. Die folgende Tabelle fasst diese zusammen: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4531"/>
        <w:gridCol w:w="2268"/>
        <w:gridCol w:w="2268"/>
      </w:tblGrid>
      <w:tr w:rsidR="00360877" w:rsidRPr="00006C6B" w14:paraId="1425B11A" w14:textId="77777777" w:rsidTr="00360877">
        <w:tc>
          <w:tcPr>
            <w:tcW w:w="4531" w:type="dxa"/>
            <w:shd w:val="clear" w:color="auto" w:fill="0063B1"/>
          </w:tcPr>
          <w:p w14:paraId="493EA864" w14:textId="6026D242" w:rsidR="00EA2144" w:rsidRPr="00006C6B" w:rsidRDefault="00360877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Eigenschaft</w:t>
            </w:r>
          </w:p>
        </w:tc>
        <w:tc>
          <w:tcPr>
            <w:tcW w:w="2268" w:type="dxa"/>
            <w:shd w:val="clear" w:color="auto" w:fill="0063B1"/>
          </w:tcPr>
          <w:p w14:paraId="03CEF1BA" w14:textId="18A263ED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Programmiergleis</w:t>
            </w:r>
          </w:p>
        </w:tc>
        <w:tc>
          <w:tcPr>
            <w:tcW w:w="2268" w:type="dxa"/>
            <w:shd w:val="clear" w:color="auto" w:fill="0063B1"/>
          </w:tcPr>
          <w:p w14:paraId="351C278A" w14:textId="1C78C032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Hauptgleis</w:t>
            </w:r>
          </w:p>
        </w:tc>
      </w:tr>
      <w:tr w:rsidR="00360877" w:rsidRPr="00006C6B" w14:paraId="4C0892C2" w14:textId="77777777" w:rsidTr="00360877">
        <w:tc>
          <w:tcPr>
            <w:tcW w:w="4531" w:type="dxa"/>
          </w:tcPr>
          <w:p w14:paraId="0507EF5E" w14:textId="345CAF6F" w:rsidR="00EA2144" w:rsidRPr="00006C6B" w:rsidRDefault="00EA2144" w:rsidP="00DD4E5B">
            <w:r>
              <w:t>Korrekte Fahrzeugadresse benötigt</w:t>
            </w:r>
          </w:p>
        </w:tc>
        <w:tc>
          <w:tcPr>
            <w:tcW w:w="2268" w:type="dxa"/>
          </w:tcPr>
          <w:p w14:paraId="1C76901D" w14:textId="16080FFD" w:rsidR="00EA2144" w:rsidRPr="00006C6B" w:rsidRDefault="00EA2144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0B836D66" w14:textId="4E5A1F72" w:rsidR="00EA2144" w:rsidRPr="00006C6B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0670A76" w14:textId="77777777" w:rsidTr="00360877">
        <w:tc>
          <w:tcPr>
            <w:tcW w:w="4531" w:type="dxa"/>
          </w:tcPr>
          <w:p w14:paraId="26AF981F" w14:textId="62C31289" w:rsidR="00360877" w:rsidRDefault="00360877" w:rsidP="00DD4E5B">
            <w:r>
              <w:t>Railcom benötigt</w:t>
            </w:r>
          </w:p>
        </w:tc>
        <w:tc>
          <w:tcPr>
            <w:tcW w:w="2268" w:type="dxa"/>
          </w:tcPr>
          <w:p w14:paraId="396BB022" w14:textId="459709A6" w:rsidR="00360877" w:rsidRDefault="00360877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7350DE24" w14:textId="6D0B66B5" w:rsidR="00360877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91330E5" w14:textId="77777777" w:rsidTr="00360877">
        <w:tc>
          <w:tcPr>
            <w:tcW w:w="4531" w:type="dxa"/>
          </w:tcPr>
          <w:p w14:paraId="3E5FD5D0" w14:textId="365BE108" w:rsidR="00360877" w:rsidRDefault="00360877" w:rsidP="00DD4E5B">
            <w:r>
              <w:t>Geschwindigkeit</w:t>
            </w:r>
          </w:p>
        </w:tc>
        <w:tc>
          <w:tcPr>
            <w:tcW w:w="2268" w:type="dxa"/>
          </w:tcPr>
          <w:p w14:paraId="7D9A5B62" w14:textId="4A667890" w:rsidR="00360877" w:rsidRDefault="00360877" w:rsidP="00360877">
            <w:pPr>
              <w:jc w:val="center"/>
            </w:pPr>
            <w:r>
              <w:t>Langsam</w:t>
            </w:r>
          </w:p>
        </w:tc>
        <w:tc>
          <w:tcPr>
            <w:tcW w:w="2268" w:type="dxa"/>
          </w:tcPr>
          <w:p w14:paraId="25B0C21A" w14:textId="18C963F9" w:rsidR="00360877" w:rsidRDefault="00360877" w:rsidP="001D70BD">
            <w:pPr>
              <w:keepNext/>
              <w:jc w:val="center"/>
            </w:pPr>
            <w:r>
              <w:t>Schnell</w:t>
            </w:r>
          </w:p>
        </w:tc>
      </w:tr>
    </w:tbl>
    <w:p w14:paraId="299AD311" w14:textId="54FEA99C" w:rsidR="00EA2144" w:rsidRDefault="001D70BD" w:rsidP="001D70BD">
      <w:pPr>
        <w:pStyle w:val="Beschriftung"/>
      </w:pPr>
      <w:bookmarkStart w:id="51" w:name="_Toc215245027"/>
      <w:r>
        <w:t xml:space="preserve">Tabelle </w:t>
      </w:r>
      <w:fldSimple w:instr=" SEQ Tabelle \* ARABIC ">
        <w:r w:rsidR="00374DCC">
          <w:rPr>
            <w:noProof/>
          </w:rPr>
          <w:t>2</w:t>
        </w:r>
      </w:fldSimple>
      <w:r>
        <w:t xml:space="preserve">: </w:t>
      </w:r>
      <w:r w:rsidRPr="00136009">
        <w:t>Unterschiede zwischen Programmiergleis und Hauptgleis</w:t>
      </w:r>
      <w:bookmarkEnd w:id="51"/>
    </w:p>
    <w:p w14:paraId="198B58E5" w14:textId="19C97E22" w:rsidR="00EA2144" w:rsidRDefault="009C3DFF" w:rsidP="009C3DFF">
      <w:r w:rsidRPr="009C3DFF">
        <w:rPr>
          <w:rFonts w:cs="Arial"/>
          <w:color w:val="000000"/>
        </w:rPr>
        <w:t>Wenn Sie das Auslesen über das Hauptgleis durchführen, stellen Sie bitte sicher, dass die korrekte Fahrzeugadresse eingestellt ist. Wechseln Sie hierfür auf die Registerkarte „Adresse“.</w:t>
      </w:r>
    </w:p>
    <w:p w14:paraId="34C1C28D" w14:textId="77777777" w:rsidR="000C7721" w:rsidRDefault="001A695A" w:rsidP="000C7721">
      <w:pPr>
        <w:jc w:val="center"/>
      </w:pPr>
      <w:r w:rsidRPr="001A695A">
        <w:rPr>
          <w:noProof/>
        </w:rPr>
        <w:drawing>
          <wp:inline distT="0" distB="0" distL="0" distR="0" wp14:anchorId="445C4A9D" wp14:editId="01E977C1">
            <wp:extent cx="4680000" cy="2845040"/>
            <wp:effectExtent l="0" t="0" r="6350" b="0"/>
            <wp:docPr id="728839769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9769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0245" w14:textId="4E669627" w:rsidR="001A695A" w:rsidRDefault="009C3DFF" w:rsidP="00633C62">
      <w:pPr>
        <w:pStyle w:val="Beschriftung"/>
      </w:pPr>
      <w:bookmarkStart w:id="52" w:name="_Toc215245060"/>
      <w:r>
        <w:t xml:space="preserve">Abbildung </w:t>
      </w:r>
      <w:fldSimple w:instr=" SEQ Abbildung \* ARABIC ">
        <w:r w:rsidR="00374DCC">
          <w:rPr>
            <w:noProof/>
          </w:rPr>
          <w:t>29</w:t>
        </w:r>
      </w:fldSimple>
      <w:r>
        <w:t>: Fahrzeugadresse konfigurieren</w:t>
      </w:r>
      <w:bookmarkEnd w:id="52"/>
    </w:p>
    <w:p w14:paraId="5D1A4D8C" w14:textId="316895D8" w:rsidR="009C3DFF" w:rsidRDefault="009C3DFF" w:rsidP="009C3DFF">
      <w:r>
        <w:t xml:space="preserve">Anschließend klicken Sie auf </w:t>
      </w:r>
      <w:r w:rsidR="003B4B0E" w:rsidRPr="003B4B0E">
        <w:rPr>
          <w:b/>
          <w:bCs/>
        </w:rPr>
        <w:t>Decoder auslesen</w:t>
      </w:r>
      <w:r w:rsidR="003B4B0E">
        <w:t>:</w:t>
      </w:r>
    </w:p>
    <w:p w14:paraId="0425AE3B" w14:textId="77777777" w:rsidR="003B4B0E" w:rsidRDefault="003B4B0E" w:rsidP="000C7721">
      <w:pPr>
        <w:jc w:val="center"/>
      </w:pPr>
      <w:r w:rsidRPr="003B4B0E">
        <w:rPr>
          <w:noProof/>
        </w:rPr>
        <w:drawing>
          <wp:inline distT="0" distB="0" distL="0" distR="0" wp14:anchorId="3EBCED78" wp14:editId="65286977">
            <wp:extent cx="4680000" cy="2956984"/>
            <wp:effectExtent l="0" t="0" r="6350" b="0"/>
            <wp:docPr id="2031140347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0347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B98" w14:textId="72BF7C77" w:rsidR="003B4B0E" w:rsidRDefault="003B4B0E" w:rsidP="003B4B0E">
      <w:pPr>
        <w:pStyle w:val="Beschriftung"/>
      </w:pPr>
      <w:bookmarkStart w:id="53" w:name="_Toc215245061"/>
      <w:r>
        <w:t xml:space="preserve">Abbildung </w:t>
      </w:r>
      <w:fldSimple w:instr=" SEQ Abbildung \* ARABIC ">
        <w:r w:rsidR="00374DCC">
          <w:rPr>
            <w:noProof/>
          </w:rPr>
          <w:t>30</w:t>
        </w:r>
      </w:fldSimple>
      <w:r>
        <w:t>: Decoder auslesen</w:t>
      </w:r>
      <w:bookmarkEnd w:id="53"/>
    </w:p>
    <w:p w14:paraId="6BAA8D0D" w14:textId="021C4D0B" w:rsidR="00FE1318" w:rsidRDefault="00F12B7E" w:rsidP="00F12B7E">
      <w:r w:rsidRPr="00F12B7E">
        <w:rPr>
          <w:rFonts w:cs="Arial"/>
          <w:color w:val="000000"/>
        </w:rPr>
        <w:t>Der Decoder wird jetzt ausgelesen. Dieser Vorgang kann abhängig von der gewählten Decoder-Spezifikation mehrere Minuten in Anspruch nehmen.</w:t>
      </w:r>
    </w:p>
    <w:p w14:paraId="0BB7EBD5" w14:textId="77777777" w:rsidR="00FE1318" w:rsidRDefault="00FE1318" w:rsidP="000C7721">
      <w:pPr>
        <w:keepNext/>
        <w:jc w:val="center"/>
      </w:pPr>
      <w:r w:rsidRPr="00FE1318">
        <w:rPr>
          <w:noProof/>
        </w:rPr>
        <w:drawing>
          <wp:inline distT="0" distB="0" distL="0" distR="0" wp14:anchorId="553AF313" wp14:editId="119318E3">
            <wp:extent cx="4680000" cy="2845040"/>
            <wp:effectExtent l="0" t="0" r="6350" b="0"/>
            <wp:docPr id="84879971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971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9920" w14:textId="0440AE93" w:rsidR="00FE1318" w:rsidRDefault="00FE1318" w:rsidP="00FE1318">
      <w:pPr>
        <w:pStyle w:val="Beschriftung"/>
      </w:pPr>
      <w:bookmarkStart w:id="54" w:name="_Toc215245062"/>
      <w:r>
        <w:t xml:space="preserve">Abbildung </w:t>
      </w:r>
      <w:fldSimple w:instr=" SEQ Abbildung \* ARABIC ">
        <w:r w:rsidR="00374DCC">
          <w:rPr>
            <w:noProof/>
          </w:rPr>
          <w:t>31</w:t>
        </w:r>
      </w:fldSimple>
      <w:r>
        <w:t>: Der Decoder wird ausgelesen</w:t>
      </w:r>
      <w:bookmarkEnd w:id="54"/>
    </w:p>
    <w:p w14:paraId="5AC9EECE" w14:textId="7A6C0E33" w:rsidR="0045716D" w:rsidRDefault="0045716D" w:rsidP="0045716D">
      <w:r>
        <w:t>Das Auslesen des Decoders wurde erfolgreich abgeschlossen:</w:t>
      </w:r>
    </w:p>
    <w:p w14:paraId="3F793904" w14:textId="77777777" w:rsidR="0045716D" w:rsidRDefault="0045716D" w:rsidP="000C7721">
      <w:pPr>
        <w:keepNext/>
        <w:jc w:val="center"/>
      </w:pPr>
      <w:r w:rsidRPr="0045716D">
        <w:rPr>
          <w:noProof/>
        </w:rPr>
        <w:drawing>
          <wp:inline distT="0" distB="0" distL="0" distR="0" wp14:anchorId="2047C1D7" wp14:editId="528EE05B">
            <wp:extent cx="4680000" cy="2845040"/>
            <wp:effectExtent l="0" t="0" r="6350" b="0"/>
            <wp:docPr id="55911424" name="Grafik 1" descr="Ein Bild, das Text, Screenshot, Display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424" name="Grafik 1" descr="Ein Bild, das Text, Screenshot, Display, Software enthält.&#10;&#10;KI-generierte Inhalte können fehlerhaft sei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86C8" w14:textId="19851D69" w:rsidR="0045716D" w:rsidRDefault="0045716D" w:rsidP="0045716D">
      <w:pPr>
        <w:pStyle w:val="Beschriftung"/>
      </w:pPr>
      <w:bookmarkStart w:id="55" w:name="_Toc215245063"/>
      <w:r>
        <w:t xml:space="preserve">Abbildung </w:t>
      </w:r>
      <w:fldSimple w:instr=" SEQ Abbildung \* ARABIC ">
        <w:r w:rsidR="00374DCC">
          <w:rPr>
            <w:noProof/>
          </w:rPr>
          <w:t>32</w:t>
        </w:r>
      </w:fldSimple>
      <w:r>
        <w:t xml:space="preserve">: Das Auslesen </w:t>
      </w:r>
      <w:r w:rsidR="00F12B7E">
        <w:t>wurde</w:t>
      </w:r>
      <w:r>
        <w:t xml:space="preserve"> erfolgreich abgeschlossen</w:t>
      </w:r>
      <w:bookmarkEnd w:id="55"/>
    </w:p>
    <w:p w14:paraId="2BC67F57" w14:textId="790FED57" w:rsidR="00D725F7" w:rsidRDefault="00D725F7">
      <w:r>
        <w:br w:type="page"/>
      </w:r>
    </w:p>
    <w:p w14:paraId="4176F52D" w14:textId="77777777" w:rsidR="004F7A04" w:rsidRDefault="004F7A04" w:rsidP="004F7A04">
      <w:pPr>
        <w:pStyle w:val="berschrift2"/>
      </w:pPr>
      <w:bookmarkStart w:id="56" w:name="_Toc215245018"/>
      <w:r>
        <w:t>Konfiguration der Fahrzeugadresse</w:t>
      </w:r>
      <w:bookmarkEnd w:id="56"/>
    </w:p>
    <w:p w14:paraId="029BD453" w14:textId="3276BE73" w:rsidR="004F7A04" w:rsidRDefault="004F7A04" w:rsidP="00F33E5E">
      <w:r>
        <w:t>Mit Z2X-Programmer können Sie die Fahrzeugadresse eines Decoders rasch konfigurieren.</w:t>
      </w:r>
    </w:p>
    <w:p w14:paraId="5C7A9057" w14:textId="77777777" w:rsidR="000C7721" w:rsidRDefault="00744623" w:rsidP="000C7721">
      <w:pPr>
        <w:jc w:val="center"/>
      </w:pPr>
      <w:r w:rsidRPr="00744623">
        <w:rPr>
          <w:noProof/>
        </w:rPr>
        <w:drawing>
          <wp:inline distT="0" distB="0" distL="0" distR="0" wp14:anchorId="002D2B05" wp14:editId="72AB69A7">
            <wp:extent cx="4680000" cy="2600000"/>
            <wp:effectExtent l="0" t="0" r="6350" b="0"/>
            <wp:docPr id="11463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550" name="Grafik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7447" w14:textId="2BC9DE26" w:rsidR="00833AFC" w:rsidRDefault="00744623" w:rsidP="00633C62">
      <w:pPr>
        <w:pStyle w:val="Beschriftung"/>
      </w:pPr>
      <w:bookmarkStart w:id="57" w:name="_Toc215245064"/>
      <w:r>
        <w:t xml:space="preserve">Abbildung </w:t>
      </w:r>
      <w:fldSimple w:instr=" SEQ Abbildung \* ARABIC ">
        <w:r w:rsidR="00374DCC">
          <w:rPr>
            <w:noProof/>
          </w:rPr>
          <w:t>33</w:t>
        </w:r>
      </w:fldSimple>
      <w:r>
        <w:t>: Konfiguration der Fahrzeugadresse</w:t>
      </w:r>
      <w:bookmarkEnd w:id="57"/>
    </w:p>
    <w:p w14:paraId="4ECFDBDD" w14:textId="1752C237" w:rsidR="000F65AC" w:rsidRDefault="00AA3D0C" w:rsidP="00AA3D0C">
      <w:r w:rsidRPr="00AA3D0C">
        <w:rPr>
          <w:rFonts w:cs="Arial"/>
          <w:color w:val="000000"/>
        </w:rPr>
        <w:t>Es ist zu beachten, dass zwischen der Nutzung des Programmiergleises und des Hauptgleises ein Unterschied besteht.</w:t>
      </w:r>
    </w:p>
    <w:p w14:paraId="54EB7980" w14:textId="77777777" w:rsidR="00AA3D0C" w:rsidRDefault="00AA3D0C" w:rsidP="00AA3D0C">
      <w:pPr>
        <w:pStyle w:val="Hinweis-Titel"/>
      </w:pPr>
      <w:r w:rsidRPr="00AA3D0C">
        <w:t>Hinweis</w:t>
      </w:r>
    </w:p>
    <w:p w14:paraId="6C57AECE" w14:textId="77777777" w:rsidR="00AA3D0C" w:rsidRDefault="00AA3D0C" w:rsidP="00AA3D0C">
      <w:pPr>
        <w:pStyle w:val="Hinweis-Aufzhlung"/>
      </w:pPr>
      <w:r w:rsidRPr="00AA3D0C">
        <w:t xml:space="preserve">Am Programmiergleis ist die aktuelle Fahrzeugadresse </w:t>
      </w:r>
      <w:r w:rsidRPr="00AA3D0C">
        <w:rPr>
          <w:b/>
        </w:rPr>
        <w:t>nicht erforderlich</w:t>
      </w:r>
      <w:r w:rsidRPr="00AA3D0C">
        <w:t>.</w:t>
      </w:r>
    </w:p>
    <w:p w14:paraId="64436BA5" w14:textId="1AB69A59" w:rsidR="00B62DE2" w:rsidRPr="00AA3D0C" w:rsidRDefault="00AA3D0C" w:rsidP="00AA3D0C">
      <w:pPr>
        <w:pStyle w:val="Hinweis-Aufzhlung"/>
      </w:pPr>
      <w:r w:rsidRPr="00AA3D0C">
        <w:t xml:space="preserve">Am Hauptgleis hingegen muss die aktuelle Fahrzeugadresse </w:t>
      </w:r>
      <w:r w:rsidRPr="00AA3D0C">
        <w:rPr>
          <w:b/>
        </w:rPr>
        <w:t>bekannt sein</w:t>
      </w:r>
      <w:r w:rsidRPr="00AA3D0C">
        <w:t>.</w:t>
      </w:r>
    </w:p>
    <w:p w14:paraId="7B70F163" w14:textId="77777777" w:rsidR="00867383" w:rsidRDefault="00867383" w:rsidP="00867383"/>
    <w:p w14:paraId="1F235504" w14:textId="77777777" w:rsidR="00451C24" w:rsidRDefault="00451C24" w:rsidP="00451C24">
      <w:pPr>
        <w:pStyle w:val="Aufzhlung"/>
      </w:pPr>
      <w:r w:rsidRPr="00451C24">
        <w:t xml:space="preserve">Öffnen Sie die Registerkarte </w:t>
      </w:r>
      <w:r w:rsidRPr="00451C24">
        <w:rPr>
          <w:b/>
        </w:rPr>
        <w:t>Adresse</w:t>
      </w:r>
      <w:r w:rsidRPr="00451C24">
        <w:t>.</w:t>
      </w:r>
    </w:p>
    <w:p w14:paraId="27541055" w14:textId="77777777" w:rsidR="00451C24" w:rsidRDefault="00451C24" w:rsidP="00451C24">
      <w:pPr>
        <w:pStyle w:val="Aufzhlung"/>
      </w:pPr>
      <w:r w:rsidRPr="00451C24">
        <w:t>Falls Sie die Programmierung am Hauptgleis durchführen möchten, öffnen Sie bitte ein Z2X-File oder lesen Sie den entsprechenden Decoder aus.</w:t>
      </w:r>
    </w:p>
    <w:p w14:paraId="57195379" w14:textId="77777777" w:rsidR="00451C24" w:rsidRDefault="00451C24" w:rsidP="00451C24">
      <w:pPr>
        <w:pStyle w:val="Aufzhlung"/>
      </w:pPr>
      <w:r w:rsidRPr="00451C24">
        <w:t xml:space="preserve">Tragen Sie anschließend die gewünschte Fahrzeugadresse in das Feld </w:t>
      </w:r>
      <w:r w:rsidRPr="00451C24">
        <w:rPr>
          <w:b/>
        </w:rPr>
        <w:t>Fahrzeugadresse</w:t>
      </w:r>
      <w:r w:rsidRPr="00451C24">
        <w:t xml:space="preserve"> ein.</w:t>
      </w:r>
    </w:p>
    <w:p w14:paraId="13CB7588" w14:textId="10A6DFFC" w:rsidR="004F7A04" w:rsidRPr="00451C24" w:rsidRDefault="00451C24" w:rsidP="00451C24">
      <w:pPr>
        <w:pStyle w:val="Aufzhlung"/>
      </w:pPr>
      <w:r w:rsidRPr="00451C24">
        <w:t xml:space="preserve">Bestätigen Sie die Eingabe, indem Sie auf </w:t>
      </w:r>
      <w:r w:rsidRPr="00451C24">
        <w:rPr>
          <w:b/>
        </w:rPr>
        <w:t>Fahrzeugadresse schreiben</w:t>
      </w:r>
      <w:r w:rsidRPr="00451C24">
        <w:t xml:space="preserve"> klicken.</w:t>
      </w:r>
    </w:p>
    <w:p w14:paraId="4B4D7FB3" w14:textId="4B65575F" w:rsidR="00D46BEC" w:rsidRDefault="00EE352F" w:rsidP="00DB2C74">
      <w:pPr>
        <w:pStyle w:val="berschrift2"/>
      </w:pPr>
      <w:bookmarkStart w:id="58" w:name="_Toc215245019"/>
      <w:r>
        <w:t>Mess</w:t>
      </w:r>
      <w:r w:rsidR="00DB2C74">
        <w:t>strecke</w:t>
      </w:r>
      <w:bookmarkEnd w:id="58"/>
    </w:p>
    <w:p w14:paraId="35EF80BE" w14:textId="32024106" w:rsidR="00DB2C74" w:rsidRDefault="00DB2C74" w:rsidP="00452F84">
      <w:r>
        <w:t xml:space="preserve">Mit einer Messstrecke können Sie die </w:t>
      </w:r>
      <w:r w:rsidR="00FD539C">
        <w:t xml:space="preserve">reale </w:t>
      </w:r>
      <w:r>
        <w:t xml:space="preserve">Geschwindigkeit </w:t>
      </w:r>
      <w:r w:rsidR="00FD539C">
        <w:t>eine</w:t>
      </w:r>
      <w:r w:rsidR="00DF5212">
        <w:t>s Fahrzeugs ermitteln.</w:t>
      </w:r>
    </w:p>
    <w:p w14:paraId="6309E01F" w14:textId="24826BE9" w:rsidR="00263C5B" w:rsidRDefault="00263C5B" w:rsidP="00263C5B">
      <w:pPr>
        <w:pStyle w:val="berschrift3"/>
      </w:pPr>
      <w:r>
        <w:t>Einrichten der Messstrecke</w:t>
      </w:r>
    </w:p>
    <w:p w14:paraId="65A4AA3C" w14:textId="03C80E12" w:rsidR="00A624A9" w:rsidRPr="00AA6282" w:rsidRDefault="00AA6282" w:rsidP="00AA6282">
      <w:r w:rsidRPr="00AA6282">
        <w:t xml:space="preserve">Eine Messstrecke besteht aus zwei Rückmeldesensoren, die in einem definierten Abstand auf der Anlage platziert werden. Konfigurieren Sie auf der Registerkarte </w:t>
      </w:r>
      <w:r w:rsidRPr="00847C7A">
        <w:rPr>
          <w:b/>
          <w:bCs/>
        </w:rPr>
        <w:t>Einstellungen &gt; Messstrecke</w:t>
      </w:r>
      <w:r w:rsidRPr="00AA6282">
        <w:t xml:space="preserve"> die Adressen der beiden Sensoren, die Länge der Messstrecke sowie den verwendeten Maßstab.</w:t>
      </w:r>
    </w:p>
    <w:p w14:paraId="1FC0D49B" w14:textId="77777777" w:rsidR="000C7721" w:rsidRDefault="003A1F86" w:rsidP="000C7721">
      <w:pPr>
        <w:jc w:val="center"/>
      </w:pPr>
      <w:r w:rsidRPr="003A1F86">
        <w:rPr>
          <w:noProof/>
        </w:rPr>
        <w:drawing>
          <wp:inline distT="0" distB="0" distL="0" distR="0" wp14:anchorId="688760BC" wp14:editId="6714640F">
            <wp:extent cx="4563500" cy="1520058"/>
            <wp:effectExtent l="0" t="0" r="0" b="4445"/>
            <wp:docPr id="63551998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9988" name="Grafik 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00" cy="15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216E" w14:textId="5971EC5C" w:rsidR="00EE352F" w:rsidRPr="00D46BEC" w:rsidRDefault="00077063" w:rsidP="00452F84">
      <w:pPr>
        <w:pStyle w:val="Beschriftung"/>
      </w:pPr>
      <w:bookmarkStart w:id="59" w:name="_Toc215245065"/>
      <w:r>
        <w:t xml:space="preserve">Abbildung </w:t>
      </w:r>
      <w:fldSimple w:instr=" SEQ Abbildung \* ARABIC ">
        <w:r w:rsidR="00374DCC">
          <w:rPr>
            <w:noProof/>
          </w:rPr>
          <w:t>34</w:t>
        </w:r>
      </w:fldSimple>
      <w:r>
        <w:t>: Die Konfiguration der Messstrecke</w:t>
      </w:r>
      <w:bookmarkEnd w:id="59"/>
    </w:p>
    <w:p w14:paraId="1CE2ED0C" w14:textId="533D07C9" w:rsidR="00847C7A" w:rsidRDefault="00847C7A" w:rsidP="00FF1082">
      <w:pPr>
        <w:pStyle w:val="berschrift3"/>
      </w:pPr>
      <w:r>
        <w:t>Mess</w:t>
      </w:r>
      <w:r w:rsidR="00FF1082">
        <w:t>strecke verwenden</w:t>
      </w:r>
    </w:p>
    <w:p w14:paraId="6BD92298" w14:textId="77777777" w:rsidR="0036063B" w:rsidRDefault="00706E00" w:rsidP="00FF1082">
      <w:r>
        <w:t>In unserem Beispiel befindet sich die Messstrecke im Bahnhofsbereich</w:t>
      </w:r>
      <w:r w:rsidR="00661850">
        <w:t>:</w:t>
      </w:r>
    </w:p>
    <w:p w14:paraId="341334C2" w14:textId="77777777" w:rsidR="006827BF" w:rsidRDefault="00661850" w:rsidP="006827BF">
      <w:pPr>
        <w:keepNext/>
        <w:jc w:val="center"/>
      </w:pPr>
      <w:r>
        <w:rPr>
          <w:noProof/>
        </w:rPr>
        <w:drawing>
          <wp:inline distT="0" distB="0" distL="0" distR="0" wp14:anchorId="0EBD6642" wp14:editId="5D78F58F">
            <wp:extent cx="4680000" cy="2610117"/>
            <wp:effectExtent l="0" t="0" r="6350" b="0"/>
            <wp:docPr id="6786234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23442" name="Grafik 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" b="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1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3B58" w14:textId="5E6EE59C" w:rsidR="00FF1082" w:rsidRDefault="006827BF" w:rsidP="006827BF">
      <w:pPr>
        <w:pStyle w:val="Beschriftung"/>
      </w:pPr>
      <w:bookmarkStart w:id="60" w:name="_Toc215245066"/>
      <w:r>
        <w:t xml:space="preserve">Abbildung </w:t>
      </w:r>
      <w:fldSimple w:instr=" SEQ Abbildung \* ARABIC ">
        <w:r w:rsidR="00374DCC">
          <w:rPr>
            <w:noProof/>
          </w:rPr>
          <w:t>35</w:t>
        </w:r>
      </w:fldSimple>
      <w:r>
        <w:t>: Beispiel einer Messstrecke</w:t>
      </w:r>
      <w:bookmarkEnd w:id="60"/>
    </w:p>
    <w:p w14:paraId="0E2013AD" w14:textId="08D7CB93" w:rsidR="00F76974" w:rsidRDefault="00F612EC" w:rsidP="00F76974">
      <w:r>
        <w:t xml:space="preserve">Im Controller </w:t>
      </w:r>
      <w:r w:rsidR="008C41F0">
        <w:t>Fenster</w:t>
      </w:r>
      <w:r>
        <w:t xml:space="preserve"> können Sie die Messstrecke überwachen.</w:t>
      </w:r>
    </w:p>
    <w:p w14:paraId="70C0C4A1" w14:textId="77777777" w:rsidR="00E276B1" w:rsidRDefault="005B10EC" w:rsidP="00E276B1">
      <w:pPr>
        <w:keepNext/>
        <w:jc w:val="center"/>
      </w:pPr>
      <w:r>
        <w:rPr>
          <w:noProof/>
        </w:rPr>
        <w:drawing>
          <wp:inline distT="0" distB="0" distL="0" distR="0" wp14:anchorId="672B1E42" wp14:editId="38C68211">
            <wp:extent cx="3307863" cy="2534919"/>
            <wp:effectExtent l="0" t="0" r="6985" b="0"/>
            <wp:docPr id="1127249286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9286" name="Grafik 2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t="6291" r="15855" b="1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20" cy="254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654C" w14:textId="526A8419" w:rsidR="00F612EC" w:rsidRDefault="00E276B1" w:rsidP="00E276B1">
      <w:pPr>
        <w:pStyle w:val="Beschriftung"/>
      </w:pPr>
      <w:bookmarkStart w:id="61" w:name="_Toc215245067"/>
      <w:r>
        <w:t xml:space="preserve">Abbildung </w:t>
      </w:r>
      <w:fldSimple w:instr=" SEQ Abbildung \* ARABIC ">
        <w:r w:rsidR="00374DCC">
          <w:rPr>
            <w:noProof/>
          </w:rPr>
          <w:t>36</w:t>
        </w:r>
      </w:fldSimple>
      <w:r>
        <w:t>: Die Messstrecke wird im Controller-Fenster überwacht</w:t>
      </w:r>
      <w:bookmarkEnd w:id="61"/>
    </w:p>
    <w:p w14:paraId="61FC6797" w14:textId="24D5A36F" w:rsidR="00F612EC" w:rsidRDefault="008C41F0" w:rsidP="00F76974">
      <w:r>
        <w:t>Ablauf einer Messung:</w:t>
      </w:r>
    </w:p>
    <w:p w14:paraId="15C3F543" w14:textId="1C105416" w:rsidR="008C41F0" w:rsidRDefault="008C41F0" w:rsidP="008C41F0">
      <w:pPr>
        <w:pStyle w:val="Aufzhlung"/>
      </w:pPr>
      <w:r>
        <w:t xml:space="preserve">Eine Messung startet, </w:t>
      </w:r>
      <w:r w:rsidR="00125A4A">
        <w:t>wenn</w:t>
      </w:r>
      <w:r>
        <w:t xml:space="preserve"> Sensor 1 überfahren wird.</w:t>
      </w:r>
    </w:p>
    <w:p w14:paraId="3BB5CBA4" w14:textId="4100F22B" w:rsidR="008C41F0" w:rsidRDefault="000008DD" w:rsidP="008C41F0">
      <w:pPr>
        <w:pStyle w:val="Aufzhlung"/>
      </w:pPr>
      <w:r>
        <w:t xml:space="preserve">Dies erkennen </w:t>
      </w:r>
      <w:r w:rsidR="0005008A">
        <w:t>Sie,</w:t>
      </w:r>
      <w:r>
        <w:t xml:space="preserve"> sobald der Status des Sensor 1 grün zeigt.</w:t>
      </w:r>
    </w:p>
    <w:p w14:paraId="5808343B" w14:textId="77777777" w:rsidR="00076DB4" w:rsidRDefault="00D80D6E" w:rsidP="008C41F0">
      <w:pPr>
        <w:pStyle w:val="Aufzhlung"/>
      </w:pPr>
      <w:r>
        <w:t xml:space="preserve">Im selben Moment startet die </w:t>
      </w:r>
      <w:r w:rsidR="0005008A">
        <w:t>Zeitmessung, dies erkennen Sie am Stoppuhr</w:t>
      </w:r>
      <w:r w:rsidR="002C1E5D">
        <w:t>-Symbol</w:t>
      </w:r>
    </w:p>
    <w:p w14:paraId="38AF68A7" w14:textId="77777777" w:rsidR="00E276B1" w:rsidRDefault="00076DB4" w:rsidP="00E276B1">
      <w:pPr>
        <w:keepNext/>
        <w:jc w:val="center"/>
      </w:pPr>
      <w:r>
        <w:br/>
      </w:r>
      <w:r>
        <w:rPr>
          <w:noProof/>
        </w:rPr>
        <w:drawing>
          <wp:inline distT="0" distB="0" distL="0" distR="0" wp14:anchorId="2E067437" wp14:editId="187D4C2E">
            <wp:extent cx="3952240" cy="1524000"/>
            <wp:effectExtent l="0" t="0" r="0" b="0"/>
            <wp:docPr id="1016519891" name="Grafik 1" descr="Ein Bild, das Text, Screenshot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19891" name="Grafik 1" descr="Ein Bild, das Text, Screenshot, Diagramm, Design enthält.&#10;&#10;KI-generierte Inhalte können fehlerhaft sein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85" b="5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02" cy="152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6D3B" w14:textId="069217AF" w:rsidR="00D80D6E" w:rsidRDefault="00E276B1" w:rsidP="00E276B1">
      <w:pPr>
        <w:pStyle w:val="Beschriftung"/>
      </w:pPr>
      <w:bookmarkStart w:id="62" w:name="_Toc215245068"/>
      <w:r>
        <w:t xml:space="preserve">Abbildung </w:t>
      </w:r>
      <w:fldSimple w:instr=" SEQ Abbildung \* ARABIC ">
        <w:r w:rsidR="00374DCC">
          <w:rPr>
            <w:noProof/>
          </w:rPr>
          <w:t>37</w:t>
        </w:r>
      </w:fldSimple>
      <w:r>
        <w:t>: Die Stoppuhr zeigt, dass eine Messung durchgeführt wird</w:t>
      </w:r>
      <w:bookmarkEnd w:id="62"/>
    </w:p>
    <w:p w14:paraId="41EE1CDE" w14:textId="2DF5459E" w:rsidR="002C1E5D" w:rsidRDefault="002C1E5D" w:rsidP="008C41F0">
      <w:pPr>
        <w:pStyle w:val="Aufzhlung"/>
      </w:pPr>
      <w:r>
        <w:t xml:space="preserve">Z2X-Programmer wartet nun </w:t>
      </w:r>
      <w:r w:rsidR="00125A4A">
        <w:t>so lange</w:t>
      </w:r>
      <w:r>
        <w:t>, bis die Lokomotive den Sensor 2 überfährt.</w:t>
      </w:r>
    </w:p>
    <w:p w14:paraId="448B26BE" w14:textId="60D97586" w:rsidR="002C1E5D" w:rsidRDefault="002C1E5D" w:rsidP="008C41F0">
      <w:pPr>
        <w:pStyle w:val="Aufzhlung"/>
      </w:pPr>
      <w:r>
        <w:t>Die erkennen Sie am grünen Symbol des Sensor 2.</w:t>
      </w:r>
    </w:p>
    <w:p w14:paraId="3E0FAA61" w14:textId="624E7874" w:rsidR="002C1E5D" w:rsidRDefault="002C1E5D" w:rsidP="008C41F0">
      <w:pPr>
        <w:pStyle w:val="Aufzhlung"/>
      </w:pPr>
      <w:r>
        <w:t xml:space="preserve">Abschließend </w:t>
      </w:r>
      <w:r w:rsidR="00480D77">
        <w:t>wird das Symbol der Stoppuhr gelöscht und die gemessene Geschwindigkeit angezeigt.</w:t>
      </w:r>
      <w:r w:rsidR="00457275">
        <w:br/>
      </w:r>
    </w:p>
    <w:p w14:paraId="0D1A5B6B" w14:textId="77777777" w:rsidR="00E276B1" w:rsidRDefault="00924D46" w:rsidP="00E276B1">
      <w:pPr>
        <w:pStyle w:val="Aufzhlung"/>
        <w:keepNext/>
        <w:numPr>
          <w:ilvl w:val="0"/>
          <w:numId w:val="0"/>
        </w:numPr>
        <w:ind w:left="425"/>
        <w:jc w:val="center"/>
      </w:pPr>
      <w:r>
        <w:rPr>
          <w:noProof/>
        </w:rPr>
        <w:drawing>
          <wp:inline distT="0" distB="0" distL="0" distR="0" wp14:anchorId="3D5802EA" wp14:editId="5CC1A52C">
            <wp:extent cx="4680000" cy="1525964"/>
            <wp:effectExtent l="0" t="0" r="6350" b="0"/>
            <wp:docPr id="2117369596" name="Grafik 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9596" name="Grafik 3" descr="Ein Bild, das Text, Screenshot enthält.&#10;&#10;KI-generierte Inhalte können fehlerhaft sein.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b="5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5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B305D" w14:textId="36856371" w:rsidR="00924D46" w:rsidRDefault="00E276B1" w:rsidP="00E276B1">
      <w:pPr>
        <w:pStyle w:val="Beschriftung"/>
      </w:pPr>
      <w:bookmarkStart w:id="63" w:name="_Toc215245069"/>
      <w:r>
        <w:t xml:space="preserve">Abbildung </w:t>
      </w:r>
      <w:fldSimple w:instr=" SEQ Abbildung \* ARABIC ">
        <w:r w:rsidR="00374DCC">
          <w:rPr>
            <w:noProof/>
          </w:rPr>
          <w:t>38</w:t>
        </w:r>
      </w:fldSimple>
      <w:r>
        <w:t>: Die gemessene Geschwindigkeit wird angezeigt</w:t>
      </w:r>
      <w:bookmarkEnd w:id="63"/>
    </w:p>
    <w:p w14:paraId="104027A7" w14:textId="768B92DC" w:rsidR="002C1E5D" w:rsidRPr="00F76974" w:rsidRDefault="00E276B1" w:rsidP="00E276B1">
      <w:pPr>
        <w:pStyle w:val="Aufzhlung"/>
      </w:pPr>
      <w:r>
        <w:t>Durch einen Klick auf das Stoppuhr-Symbol wird eine aktive Messung abgebrochen</w:t>
      </w:r>
    </w:p>
    <w:p w14:paraId="3CD77F46" w14:textId="449507C5" w:rsidR="00266664" w:rsidRDefault="00266664" w:rsidP="00C86E65">
      <w:pPr>
        <w:pStyle w:val="berschrift2"/>
      </w:pPr>
      <w:bookmarkStart w:id="64" w:name="_Toc215245020"/>
      <w:r>
        <w:t>Maximal</w:t>
      </w:r>
      <w:r w:rsidR="00C86E65">
        <w:t>e</w:t>
      </w:r>
      <w:r>
        <w:t xml:space="preserve"> Geschwindigkeit einstellen</w:t>
      </w:r>
      <w:bookmarkEnd w:id="64"/>
    </w:p>
    <w:p w14:paraId="1A597F27" w14:textId="2E84038B" w:rsidR="00D40212" w:rsidRDefault="00D40212" w:rsidP="00B55856">
      <w:r>
        <w:t xml:space="preserve">Die Konfiguration der maximalen Geschwindigkeit ist abhängig </w:t>
      </w:r>
      <w:r w:rsidR="00D2091D">
        <w:t>von gewähltem Typ</w:t>
      </w:r>
      <w:r>
        <w:t xml:space="preserve"> der Geschwindigkeitskennlinie.</w:t>
      </w:r>
      <w:r w:rsidR="00BC2799">
        <w:t xml:space="preserve"> Wir die Standardkennlinie verwendet, so wird die Maximalgeschwindigkeit </w:t>
      </w:r>
      <w:r w:rsidR="00F01EB5">
        <w:t>wie folgt konfiguriert</w:t>
      </w:r>
      <w:r w:rsidR="009A0D0C">
        <w:t>:</w:t>
      </w:r>
    </w:p>
    <w:p w14:paraId="55915A13" w14:textId="77777777" w:rsidR="00BC2F2C" w:rsidRDefault="00357288" w:rsidP="00BC2F2C">
      <w:pPr>
        <w:jc w:val="center"/>
      </w:pPr>
      <w:r>
        <w:rPr>
          <w:noProof/>
        </w:rPr>
        <w:drawing>
          <wp:inline distT="0" distB="0" distL="0" distR="0" wp14:anchorId="2E8251E1" wp14:editId="16C60425">
            <wp:extent cx="4679675" cy="2740317"/>
            <wp:effectExtent l="0" t="0" r="6985" b="3175"/>
            <wp:docPr id="9562969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6944" name="Grafik 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675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5FCB" w14:textId="1DEF7604" w:rsidR="00357288" w:rsidRDefault="00C86E65" w:rsidP="00545C30">
      <w:pPr>
        <w:pStyle w:val="Beschriftung"/>
      </w:pPr>
      <w:bookmarkStart w:id="65" w:name="_Toc215245070"/>
      <w:r>
        <w:t xml:space="preserve">Abbildung </w:t>
      </w:r>
      <w:fldSimple w:instr=" SEQ Abbildung \* ARABIC ">
        <w:r w:rsidR="00374DCC">
          <w:rPr>
            <w:noProof/>
          </w:rPr>
          <w:t>39</w:t>
        </w:r>
      </w:fldSimple>
      <w:r>
        <w:t>: Konfiguration der Maximalgeschwindigkeit</w:t>
      </w:r>
      <w:r w:rsidR="009A0D0C">
        <w:t xml:space="preserve"> (Standard-Geschwindigkeitskennlinie)</w:t>
      </w:r>
      <w:bookmarkEnd w:id="65"/>
    </w:p>
    <w:p w14:paraId="11A852D5" w14:textId="77777777" w:rsidR="009A3CEA" w:rsidRPr="009A3CEA" w:rsidRDefault="0048052F" w:rsidP="00575AC3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2F5B555E" w14:textId="1DF0F3C6" w:rsidR="0048052F" w:rsidRDefault="0048052F" w:rsidP="00575AC3">
      <w:pPr>
        <w:pStyle w:val="Aufzhlung"/>
      </w:pPr>
      <w:r>
        <w:t xml:space="preserve">Scrollen </w:t>
      </w:r>
      <w:r w:rsidR="009356BC">
        <w:t xml:space="preserve">Sie zum Abschnitt </w:t>
      </w:r>
      <w:r w:rsidR="009356BC" w:rsidRPr="001E4B5A">
        <w:rPr>
          <w:b/>
          <w:bCs/>
        </w:rPr>
        <w:t>Standard-Geschwindigkeitskennlinie</w:t>
      </w:r>
    </w:p>
    <w:p w14:paraId="795B50FB" w14:textId="04064E6C" w:rsidR="009A0D0C" w:rsidRPr="00D2091D" w:rsidRDefault="009A0D0C" w:rsidP="00575AC3">
      <w:pPr>
        <w:pStyle w:val="Aufzhlung"/>
      </w:pPr>
      <w:r>
        <w:t xml:space="preserve">Bewegen Sie </w:t>
      </w:r>
      <w:r w:rsidR="001E4B5A">
        <w:t xml:space="preserve">den Schiebebalken </w:t>
      </w:r>
      <w:r w:rsidR="001E4B5A" w:rsidRPr="001E4B5A">
        <w:rPr>
          <w:b/>
          <w:bCs/>
        </w:rPr>
        <w:t>Maximal Geschwindigkeit (CV5)</w:t>
      </w:r>
    </w:p>
    <w:p w14:paraId="29617FC1" w14:textId="77777777" w:rsidR="00D2091D" w:rsidRDefault="00D2091D" w:rsidP="00D2091D">
      <w:pPr>
        <w:pStyle w:val="Aufzhlung"/>
        <w:numPr>
          <w:ilvl w:val="0"/>
          <w:numId w:val="0"/>
        </w:numPr>
        <w:ind w:left="425" w:hanging="425"/>
      </w:pPr>
    </w:p>
    <w:p w14:paraId="6589EEB5" w14:textId="5AD32249" w:rsidR="00D2091D" w:rsidRDefault="00D2091D" w:rsidP="00B55856">
      <w:r>
        <w:t>Ist die erweiterte Geschwindigkeitskennlinie aktiviert.</w:t>
      </w:r>
      <w:r w:rsidR="0078524A">
        <w:t xml:space="preserve"> So wird die Konfiguration der maximalen</w:t>
      </w:r>
      <w:r w:rsidR="00B55856">
        <w:t xml:space="preserve"> </w:t>
      </w:r>
      <w:r w:rsidR="0078524A">
        <w:t>Geschwindigkeit anhand der folgenden Kennlinie durchgeführt:</w:t>
      </w:r>
    </w:p>
    <w:p w14:paraId="352164C9" w14:textId="77777777" w:rsidR="00545C30" w:rsidRDefault="00545C30" w:rsidP="00D2091D">
      <w:pPr>
        <w:pStyle w:val="Aufzhlung"/>
        <w:numPr>
          <w:ilvl w:val="0"/>
          <w:numId w:val="0"/>
        </w:numPr>
        <w:ind w:left="425" w:hanging="425"/>
      </w:pPr>
    </w:p>
    <w:p w14:paraId="07487AD2" w14:textId="77777777" w:rsidR="00545C30" w:rsidRDefault="00545C30" w:rsidP="00BC2F2C">
      <w:pPr>
        <w:jc w:val="center"/>
      </w:pPr>
      <w:r>
        <w:rPr>
          <w:noProof/>
        </w:rPr>
        <w:drawing>
          <wp:inline distT="0" distB="0" distL="0" distR="0" wp14:anchorId="22A71FA7" wp14:editId="6609887D">
            <wp:extent cx="4680000" cy="2740317"/>
            <wp:effectExtent l="0" t="0" r="6350" b="3175"/>
            <wp:docPr id="1743170716" name="Grafik 2" descr="Ein Bild, das Text, Screenshot, Diagramm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0716" name="Grafik 2" descr="Ein Bild, das Text, Screenshot, Diagramm, Zahl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8290" w14:textId="4B4ADBCA" w:rsidR="00545C30" w:rsidRPr="00BC2F2C" w:rsidRDefault="00545C30" w:rsidP="00BC2F2C">
      <w:pPr>
        <w:pStyle w:val="Beschriftung"/>
      </w:pPr>
      <w:bookmarkStart w:id="66" w:name="_Toc215245071"/>
      <w:r w:rsidRPr="00BC2F2C">
        <w:t xml:space="preserve">Abbildung </w:t>
      </w:r>
      <w:fldSimple w:instr=" SEQ Abbildung \* ARABIC ">
        <w:r w:rsidR="00374DCC">
          <w:rPr>
            <w:noProof/>
          </w:rPr>
          <w:t>40</w:t>
        </w:r>
      </w:fldSimple>
      <w:r w:rsidRPr="00BC2F2C">
        <w:t>: Konfiguration der Maximalgeschwindigkeit (Erweiterte Geschwindigkeitskennlinie)</w:t>
      </w:r>
      <w:bookmarkEnd w:id="66"/>
    </w:p>
    <w:p w14:paraId="39B84F48" w14:textId="77777777" w:rsidR="008438C0" w:rsidRPr="009A3CEA" w:rsidRDefault="008438C0" w:rsidP="008438C0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6EC63E1E" w14:textId="32898450" w:rsidR="008438C0" w:rsidRDefault="008438C0" w:rsidP="008438C0">
      <w:pPr>
        <w:pStyle w:val="Aufzhlung"/>
      </w:pPr>
      <w:r>
        <w:t xml:space="preserve">Scrollen Sie zum Abschnitt </w:t>
      </w:r>
      <w:r>
        <w:rPr>
          <w:b/>
          <w:bCs/>
        </w:rPr>
        <w:t>Erweiterte Geschwindigkeitskennlinie</w:t>
      </w:r>
    </w:p>
    <w:p w14:paraId="184211F9" w14:textId="13304C31" w:rsidR="008438C0" w:rsidRPr="00473517" w:rsidRDefault="008438C0" w:rsidP="008438C0">
      <w:pPr>
        <w:pStyle w:val="Aufzhlung"/>
      </w:pPr>
      <w:r>
        <w:t xml:space="preserve">Bewegen Sie den Schiebebalken </w:t>
      </w:r>
      <w:r>
        <w:rPr>
          <w:b/>
          <w:bCs/>
        </w:rPr>
        <w:t>Klicken un</w:t>
      </w:r>
      <w:r w:rsidR="007547C5">
        <w:rPr>
          <w:b/>
          <w:bCs/>
        </w:rPr>
        <w:t>d ziehen Sie bei gedrückter Maustaste einen Kennlinienpunkt</w:t>
      </w:r>
    </w:p>
    <w:p w14:paraId="441F2F4C" w14:textId="5689EA1E" w:rsidR="00473517" w:rsidRDefault="00473517">
      <w:pPr>
        <w:spacing w:line="259" w:lineRule="auto"/>
      </w:pPr>
      <w:r>
        <w:br w:type="page"/>
      </w:r>
    </w:p>
    <w:p w14:paraId="3210D820" w14:textId="30A4C99E" w:rsidR="00D73EA4" w:rsidRDefault="00A62AB1" w:rsidP="00B866A8">
      <w:pPr>
        <w:pStyle w:val="berschrift1"/>
      </w:pPr>
      <w:bookmarkStart w:id="67" w:name="_Toc215245021"/>
      <w:r>
        <w:t>Decoder-Spezifikationen</w:t>
      </w:r>
      <w:bookmarkEnd w:id="67"/>
    </w:p>
    <w:p w14:paraId="5F9869D1" w14:textId="2B4CDC44" w:rsidR="001C420F" w:rsidRDefault="001C420F" w:rsidP="00B866A8">
      <w:pPr>
        <w:pStyle w:val="berschrift2"/>
      </w:pPr>
      <w:bookmarkStart w:id="68" w:name="_Toc215245022"/>
      <w:r>
        <w:t>Überblick</w:t>
      </w:r>
      <w:bookmarkEnd w:id="68"/>
    </w:p>
    <w:p w14:paraId="3B0F80DE" w14:textId="5BA8A86E" w:rsidR="000F6EB6" w:rsidRPr="000F6EB6" w:rsidRDefault="001A345A" w:rsidP="001A345A">
      <w:r w:rsidRPr="001A345A">
        <w:rPr>
          <w:rFonts w:cs="Arial"/>
          <w:color w:val="000000"/>
        </w:rPr>
        <w:t xml:space="preserve">Decoder-Spezifikationen legen die Funktionalitäten eines Decoders fest. Die nachfolgenden Spezifikationen werden </w:t>
      </w:r>
      <w:r w:rsidR="009873A5">
        <w:rPr>
          <w:rFonts w:cs="Arial"/>
          <w:color w:val="000000"/>
        </w:rPr>
        <w:t>von</w:t>
      </w:r>
      <w:r w:rsidRPr="001A345A">
        <w:rPr>
          <w:rFonts w:cs="Arial"/>
          <w:color w:val="000000"/>
        </w:rPr>
        <w:t xml:space="preserve"> Z2X-Programmer bereitgestellt:</w:t>
      </w:r>
    </w:p>
    <w:tbl>
      <w:tblPr>
        <w:tblStyle w:val="Tabellenraster"/>
        <w:tblW w:w="9188" w:type="dxa"/>
        <w:tblLook w:val="04A0" w:firstRow="1" w:lastRow="0" w:firstColumn="1" w:lastColumn="0" w:noHBand="0" w:noVBand="1"/>
      </w:tblPr>
      <w:tblGrid>
        <w:gridCol w:w="2547"/>
        <w:gridCol w:w="5386"/>
        <w:gridCol w:w="1255"/>
      </w:tblGrid>
      <w:tr w:rsidR="004F7194" w:rsidRPr="00006C6B" w14:paraId="4F16B649" w14:textId="5BB27934" w:rsidTr="00D60CD2">
        <w:trPr>
          <w:trHeight w:val="191"/>
        </w:trPr>
        <w:tc>
          <w:tcPr>
            <w:tcW w:w="2547" w:type="dxa"/>
            <w:shd w:val="clear" w:color="auto" w:fill="0063B1"/>
          </w:tcPr>
          <w:p w14:paraId="297334A7" w14:textId="643A5598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Name</w:t>
            </w:r>
          </w:p>
        </w:tc>
        <w:tc>
          <w:tcPr>
            <w:tcW w:w="5386" w:type="dxa"/>
            <w:shd w:val="clear" w:color="auto" w:fill="0063B1"/>
          </w:tcPr>
          <w:p w14:paraId="43B7A410" w14:textId="1E400532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Beschreibung</w:t>
            </w:r>
          </w:p>
        </w:tc>
        <w:tc>
          <w:tcPr>
            <w:tcW w:w="1255" w:type="dxa"/>
            <w:shd w:val="clear" w:color="auto" w:fill="0063B1"/>
          </w:tcPr>
          <w:p w14:paraId="68E0AE55" w14:textId="5EC721D9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Notiz</w:t>
            </w:r>
          </w:p>
        </w:tc>
      </w:tr>
      <w:tr w:rsidR="004F7194" w:rsidRPr="00006C6B" w14:paraId="19DFD610" w14:textId="5EC57C03" w:rsidTr="001A345A">
        <w:trPr>
          <w:trHeight w:val="573"/>
        </w:trPr>
        <w:tc>
          <w:tcPr>
            <w:tcW w:w="2547" w:type="dxa"/>
            <w:vAlign w:val="center"/>
          </w:tcPr>
          <w:p w14:paraId="355BFA58" w14:textId="059424F0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Unbekannter Decoder</w:t>
            </w:r>
          </w:p>
        </w:tc>
        <w:tc>
          <w:tcPr>
            <w:tcW w:w="5386" w:type="dxa"/>
            <w:vAlign w:val="center"/>
          </w:tcPr>
          <w:p w14:paraId="249FC40F" w14:textId="7D82CBB8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Dies ist die einfachste Decoder-Spezifikation mit den wenigsten Funktionen. Verwenden Sie diese Decoder-Spezifikation für sehr alte Decoder oder in Problemfällen.</w:t>
            </w:r>
          </w:p>
        </w:tc>
        <w:tc>
          <w:tcPr>
            <w:tcW w:w="1255" w:type="dxa"/>
            <w:vAlign w:val="center"/>
          </w:tcPr>
          <w:p w14:paraId="593367D7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5FE0BE92" w14:textId="3624409A" w:rsidTr="001A345A">
        <w:trPr>
          <w:trHeight w:val="381"/>
        </w:trPr>
        <w:tc>
          <w:tcPr>
            <w:tcW w:w="2547" w:type="dxa"/>
            <w:vAlign w:val="center"/>
          </w:tcPr>
          <w:p w14:paraId="3B23EE5E" w14:textId="32C8A556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RCN225 kompatibler Decoder</w:t>
            </w:r>
          </w:p>
        </w:tc>
        <w:tc>
          <w:tcPr>
            <w:tcW w:w="5386" w:type="dxa"/>
            <w:vAlign w:val="center"/>
          </w:tcPr>
          <w:p w14:paraId="6C7C5BB8" w14:textId="2E794FA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Enthält alle Funktionen, die in der RCN225 mit „</w:t>
            </w:r>
            <w:proofErr w:type="spellStart"/>
            <w:r w:rsidRPr="007326D4">
              <w:rPr>
                <w:szCs w:val="20"/>
              </w:rPr>
              <w:t>Mandatory</w:t>
            </w:r>
            <w:proofErr w:type="spellEnd"/>
            <w:r w:rsidRPr="001A345A">
              <w:rPr>
                <w:szCs w:val="20"/>
              </w:rPr>
              <w:t xml:space="preserve">“ gekennzeichnet wurden. </w:t>
            </w:r>
          </w:p>
        </w:tc>
        <w:tc>
          <w:tcPr>
            <w:tcW w:w="1255" w:type="dxa"/>
            <w:vAlign w:val="center"/>
          </w:tcPr>
          <w:p w14:paraId="27CF157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1B19E05E" w14:textId="2696C1A3" w:rsidTr="001A345A">
        <w:trPr>
          <w:trHeight w:val="191"/>
        </w:trPr>
        <w:tc>
          <w:tcPr>
            <w:tcW w:w="2547" w:type="dxa"/>
            <w:vAlign w:val="center"/>
          </w:tcPr>
          <w:p w14:paraId="4BFBD5B5" w14:textId="078B4D91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MN Decoder</w:t>
            </w:r>
          </w:p>
        </w:tc>
        <w:tc>
          <w:tcPr>
            <w:tcW w:w="5386" w:type="dxa"/>
            <w:vAlign w:val="center"/>
          </w:tcPr>
          <w:p w14:paraId="17426576" w14:textId="3132B59A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MN Decoder</w:t>
            </w:r>
          </w:p>
        </w:tc>
        <w:tc>
          <w:tcPr>
            <w:tcW w:w="1255" w:type="dxa"/>
            <w:vAlign w:val="center"/>
          </w:tcPr>
          <w:p w14:paraId="008F4ACF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357BD726" w14:textId="2739970B" w:rsidTr="001A345A">
        <w:trPr>
          <w:trHeight w:val="191"/>
        </w:trPr>
        <w:tc>
          <w:tcPr>
            <w:tcW w:w="2547" w:type="dxa"/>
            <w:vAlign w:val="center"/>
          </w:tcPr>
          <w:p w14:paraId="527B8D35" w14:textId="03C935B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MS Sounddecoder</w:t>
            </w:r>
          </w:p>
        </w:tc>
        <w:tc>
          <w:tcPr>
            <w:tcW w:w="5386" w:type="dxa"/>
            <w:vAlign w:val="center"/>
          </w:tcPr>
          <w:p w14:paraId="68E50849" w14:textId="00DB6D0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MS Sounddecoder</w:t>
            </w:r>
          </w:p>
        </w:tc>
        <w:tc>
          <w:tcPr>
            <w:tcW w:w="1255" w:type="dxa"/>
            <w:vAlign w:val="center"/>
          </w:tcPr>
          <w:p w14:paraId="676458F6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2CCA76EE" w14:textId="56085CB6" w:rsidTr="001A345A">
        <w:trPr>
          <w:trHeight w:val="191"/>
        </w:trPr>
        <w:tc>
          <w:tcPr>
            <w:tcW w:w="2547" w:type="dxa"/>
            <w:vAlign w:val="center"/>
          </w:tcPr>
          <w:p w14:paraId="44FAA317" w14:textId="4AA4CF6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Sounddecoder</w:t>
            </w:r>
          </w:p>
        </w:tc>
        <w:tc>
          <w:tcPr>
            <w:tcW w:w="5386" w:type="dxa"/>
            <w:vAlign w:val="center"/>
          </w:tcPr>
          <w:p w14:paraId="5E4F8C69" w14:textId="3669E476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Sounddecoder</w:t>
            </w:r>
          </w:p>
        </w:tc>
        <w:tc>
          <w:tcPr>
            <w:tcW w:w="1255" w:type="dxa"/>
            <w:vAlign w:val="center"/>
          </w:tcPr>
          <w:p w14:paraId="19D9893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78F6AC93" w14:textId="29ABC7E2" w:rsidTr="001A345A">
        <w:trPr>
          <w:trHeight w:val="191"/>
        </w:trPr>
        <w:tc>
          <w:tcPr>
            <w:tcW w:w="2547" w:type="dxa"/>
            <w:vAlign w:val="center"/>
          </w:tcPr>
          <w:p w14:paraId="05B076D9" w14:textId="78091E2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Funktionsdecoder</w:t>
            </w:r>
          </w:p>
        </w:tc>
        <w:tc>
          <w:tcPr>
            <w:tcW w:w="5386" w:type="dxa"/>
            <w:vAlign w:val="center"/>
          </w:tcPr>
          <w:p w14:paraId="5DCC12B6" w14:textId="36C13D2B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Funktionsdecoder</w:t>
            </w:r>
          </w:p>
        </w:tc>
        <w:tc>
          <w:tcPr>
            <w:tcW w:w="1255" w:type="dxa"/>
            <w:vAlign w:val="center"/>
          </w:tcPr>
          <w:p w14:paraId="3E200411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4F6B0AF2" w14:textId="37A641DC" w:rsidTr="001A345A">
        <w:trPr>
          <w:trHeight w:val="191"/>
        </w:trPr>
        <w:tc>
          <w:tcPr>
            <w:tcW w:w="2547" w:type="dxa"/>
            <w:vAlign w:val="center"/>
          </w:tcPr>
          <w:p w14:paraId="285780BB" w14:textId="0DCCAC3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 xml:space="preserve">PIKO </w:t>
            </w:r>
            <w:proofErr w:type="spellStart"/>
            <w:r w:rsidRPr="001A345A">
              <w:rPr>
                <w:szCs w:val="20"/>
              </w:rPr>
              <w:t>SmartDecoder</w:t>
            </w:r>
            <w:proofErr w:type="spellEnd"/>
            <w:r w:rsidRPr="001A345A">
              <w:rPr>
                <w:szCs w:val="20"/>
              </w:rPr>
              <w:t xml:space="preserve"> 4.1</w:t>
            </w:r>
          </w:p>
        </w:tc>
        <w:tc>
          <w:tcPr>
            <w:tcW w:w="5386" w:type="dxa"/>
            <w:vAlign w:val="center"/>
          </w:tcPr>
          <w:p w14:paraId="3FF259C7" w14:textId="1D6E8A2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 xml:space="preserve">Eine Spezifikation für PIKO </w:t>
            </w:r>
            <w:proofErr w:type="spellStart"/>
            <w:r w:rsidRPr="001A345A">
              <w:rPr>
                <w:szCs w:val="20"/>
              </w:rPr>
              <w:t>SmartDecoder</w:t>
            </w:r>
            <w:proofErr w:type="spellEnd"/>
            <w:r w:rsidRPr="001A345A">
              <w:rPr>
                <w:szCs w:val="20"/>
              </w:rPr>
              <w:t xml:space="preserve"> 4.1</w:t>
            </w:r>
          </w:p>
        </w:tc>
        <w:tc>
          <w:tcPr>
            <w:tcW w:w="1255" w:type="dxa"/>
            <w:vAlign w:val="center"/>
          </w:tcPr>
          <w:p w14:paraId="0039591C" w14:textId="00A49E43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45D1CFF6" w14:textId="6B674131" w:rsidTr="001A345A">
        <w:trPr>
          <w:trHeight w:val="191"/>
        </w:trPr>
        <w:tc>
          <w:tcPr>
            <w:tcW w:w="2547" w:type="dxa"/>
            <w:vAlign w:val="center"/>
          </w:tcPr>
          <w:p w14:paraId="0973BA51" w14:textId="7A42E255" w:rsidR="004F7194" w:rsidRPr="001A345A" w:rsidRDefault="004F7194" w:rsidP="00DD4E5B">
            <w:pPr>
              <w:rPr>
                <w:szCs w:val="20"/>
              </w:rPr>
            </w:pPr>
            <w:proofErr w:type="spellStart"/>
            <w:r w:rsidRPr="001A345A">
              <w:rPr>
                <w:szCs w:val="20"/>
              </w:rPr>
              <w:t>Minitrix</w:t>
            </w:r>
            <w:proofErr w:type="spellEnd"/>
          </w:p>
        </w:tc>
        <w:tc>
          <w:tcPr>
            <w:tcW w:w="5386" w:type="dxa"/>
            <w:vAlign w:val="center"/>
          </w:tcPr>
          <w:p w14:paraId="37BF6D53" w14:textId="66588D5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 xml:space="preserve">Eine Spezifikation für </w:t>
            </w:r>
            <w:proofErr w:type="spellStart"/>
            <w:r w:rsidRPr="001A345A">
              <w:rPr>
                <w:szCs w:val="20"/>
              </w:rPr>
              <w:t>Minitrix</w:t>
            </w:r>
            <w:proofErr w:type="spellEnd"/>
            <w:r w:rsidRPr="001A345A">
              <w:rPr>
                <w:szCs w:val="20"/>
              </w:rPr>
              <w:t xml:space="preserve"> Decoder</w:t>
            </w:r>
          </w:p>
        </w:tc>
        <w:tc>
          <w:tcPr>
            <w:tcW w:w="1255" w:type="dxa"/>
            <w:vAlign w:val="center"/>
          </w:tcPr>
          <w:p w14:paraId="733CF66D" w14:textId="3BAB39E5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52D336E7" w14:textId="4CD37420" w:rsidTr="001A345A">
        <w:trPr>
          <w:trHeight w:val="191"/>
        </w:trPr>
        <w:tc>
          <w:tcPr>
            <w:tcW w:w="2547" w:type="dxa"/>
            <w:vAlign w:val="center"/>
          </w:tcPr>
          <w:p w14:paraId="49A6A9B3" w14:textId="65E4AAA2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Döhler &amp; Haass PD Serie</w:t>
            </w:r>
          </w:p>
        </w:tc>
        <w:tc>
          <w:tcPr>
            <w:tcW w:w="5386" w:type="dxa"/>
            <w:vAlign w:val="center"/>
          </w:tcPr>
          <w:p w14:paraId="19C91910" w14:textId="2E4BE5C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Döhler &amp; Haass PD Serie Decoder</w:t>
            </w:r>
          </w:p>
        </w:tc>
        <w:tc>
          <w:tcPr>
            <w:tcW w:w="1255" w:type="dxa"/>
            <w:vAlign w:val="center"/>
          </w:tcPr>
          <w:p w14:paraId="671AC1D2" w14:textId="32D8EAE5" w:rsidR="004F7194" w:rsidRPr="001A345A" w:rsidRDefault="004F7194" w:rsidP="00A55D0A">
            <w:pPr>
              <w:keepNext/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</w:tbl>
    <w:p w14:paraId="3EDE38AC" w14:textId="4345505C" w:rsidR="00A62AB1" w:rsidRPr="00A62AB1" w:rsidRDefault="004F7194" w:rsidP="004F7194">
      <w:pPr>
        <w:pStyle w:val="Beschriftung"/>
      </w:pPr>
      <w:bookmarkStart w:id="69" w:name="_Toc215245028"/>
      <w:r>
        <w:t xml:space="preserve">Tabelle </w:t>
      </w:r>
      <w:fldSimple w:instr=" SEQ Tabelle \* ARABIC ">
        <w:r w:rsidR="00374DCC">
          <w:rPr>
            <w:noProof/>
          </w:rPr>
          <w:t>3</w:t>
        </w:r>
      </w:fldSimple>
      <w:r>
        <w:t>: Überblick über die Decoder-Spezifikationen</w:t>
      </w:r>
      <w:bookmarkEnd w:id="69"/>
    </w:p>
    <w:p w14:paraId="0955C0B1" w14:textId="56D56EDC" w:rsidR="009840A1" w:rsidRDefault="009840A1" w:rsidP="009840A1">
      <w:pPr>
        <w:pStyle w:val="berschrift2"/>
      </w:pPr>
      <w:bookmarkStart w:id="70" w:name="_Toc215245023"/>
      <w:r>
        <w:t>Individuelle Decoder-Spezifikationen</w:t>
      </w:r>
      <w:bookmarkEnd w:id="70"/>
    </w:p>
    <w:p w14:paraId="0F06107C" w14:textId="563E09E7" w:rsidR="009840A1" w:rsidRDefault="009840A1" w:rsidP="009840A1">
      <w:r w:rsidRPr="009840A1">
        <w:t>Der Markt für Modellbahn-Decoder ist durch eine große Vielfalt an Produkten gekennzeichnet, die sich hinsichtlich ihrer Funktion und Konfiguratio</w:t>
      </w:r>
      <w:r w:rsidR="000455A7">
        <w:t>n</w:t>
      </w:r>
      <w:r w:rsidRPr="009840A1">
        <w:t xml:space="preserve"> erheblich unterscheiden. Vor diesem Hintergrund stellt Z2X-Programmer keine universelle Decoder-Spezifikation bereit, da eine solche Lösung aufgrund der Heterogenität der verfügbaren Decoder kaum praktikabel wäre.</w:t>
      </w:r>
    </w:p>
    <w:p w14:paraId="6B27A1E8" w14:textId="77777777" w:rsidR="009840A1" w:rsidRDefault="009840A1" w:rsidP="009840A1">
      <w:r w:rsidRPr="009840A1">
        <w:t>Im Lieferumfang des Z2X-Programmers befindet sich deshalb lediglich eine begrenzte Auswahl an vordefinierten Decoder-Spezifikationen. Diese Auswahl deckt häufig genutzte Decoder-Modelle ab und erleichtert so den Einstieg in die Programmierung und Verwaltung der Decoder.</w:t>
      </w:r>
    </w:p>
    <w:p w14:paraId="5D5291AB" w14:textId="4926A8D4" w:rsidR="009840A1" w:rsidRPr="009840A1" w:rsidRDefault="009840A1" w:rsidP="009840A1">
      <w:r w:rsidRPr="009840A1">
        <w:t>Um den unterschiedlichen Anforderungen der Nutzer gerecht zu werden, bietet der Z2X-Programmer jedoch die Möglichkeit, eigene, benutzerspezifische Decoder-Spezifikationen zu erstellen. Somit können Anwender individuelle Profile definieren, die exakt auf die jeweiligen Decoder zugeschnitten sind und so eine optimale Nutzung der jeweiligen Funktionen ermöglichen.</w:t>
      </w:r>
    </w:p>
    <w:p w14:paraId="18DFD9C1" w14:textId="72E569C6" w:rsidR="009840A1" w:rsidRDefault="000D2634" w:rsidP="001D0E76">
      <w:pPr>
        <w:pStyle w:val="berschrift3"/>
      </w:pPr>
      <w:r>
        <w:t xml:space="preserve">Aufbau </w:t>
      </w:r>
      <w:r w:rsidR="0032095C">
        <w:t xml:space="preserve">und Format </w:t>
      </w:r>
      <w:r>
        <w:t xml:space="preserve">einer </w:t>
      </w:r>
      <w:r w:rsidR="0032095C">
        <w:t>Decoder-Spezifikationen</w:t>
      </w:r>
    </w:p>
    <w:p w14:paraId="489955C1" w14:textId="69EA9663" w:rsidR="0032095C" w:rsidRDefault="000D2634" w:rsidP="0032095C">
      <w:r>
        <w:t xml:space="preserve">Eine </w:t>
      </w:r>
      <w:r w:rsidR="0032095C">
        <w:t xml:space="preserve">Decoder-Spezifikationen ist eine XML-Datei mit der Endung DEQSPEC. Im Lieferumfang von Z2X-Programmer sind einige DEQSPEC-Dateien enthalten. Die folgende Konfiguration zeigt die Decoder-Spezifikation </w:t>
      </w:r>
      <w:proofErr w:type="spellStart"/>
      <w:r w:rsidR="009140E8">
        <w:t>Minitrix</w:t>
      </w:r>
      <w:r w:rsidR="0032095C">
        <w:t>.decspec</w:t>
      </w:r>
      <w:proofErr w:type="spellEnd"/>
      <w:r w:rsidR="0032095C">
        <w:t>:</w:t>
      </w:r>
    </w:p>
    <w:p w14:paraId="1C2ECC1F" w14:textId="77777777" w:rsidR="009140E8" w:rsidRPr="00003726" w:rsidRDefault="009140E8" w:rsidP="009140E8">
      <w:pPr>
        <w:pStyle w:val="Sourcecode"/>
      </w:pPr>
      <w:proofErr w:type="gramStart"/>
      <w:r w:rsidRPr="00003726">
        <w:t>&lt;!--</w:t>
      </w:r>
      <w:proofErr w:type="gramEnd"/>
      <w:r w:rsidRPr="00003726">
        <w:t xml:space="preserve"> </w:t>
      </w:r>
      <w:proofErr w:type="spellStart"/>
      <w:r w:rsidRPr="00003726">
        <w:t>Specification</w:t>
      </w:r>
      <w:proofErr w:type="spellEnd"/>
      <w:r w:rsidRPr="00003726">
        <w:t xml:space="preserve"> </w:t>
      </w:r>
      <w:proofErr w:type="spellStart"/>
      <w:r w:rsidRPr="00003726">
        <w:t>file</w:t>
      </w:r>
      <w:proofErr w:type="spellEnd"/>
      <w:r w:rsidRPr="00003726">
        <w:t xml:space="preserve"> </w:t>
      </w:r>
      <w:proofErr w:type="spellStart"/>
      <w:r w:rsidRPr="00003726">
        <w:t>for</w:t>
      </w:r>
      <w:proofErr w:type="spellEnd"/>
      <w:r w:rsidRPr="00003726">
        <w:t xml:space="preserve"> a </w:t>
      </w:r>
      <w:proofErr w:type="spellStart"/>
      <w:r w:rsidRPr="00003726">
        <w:t>Minitrix</w:t>
      </w:r>
      <w:proofErr w:type="spellEnd"/>
      <w:r w:rsidRPr="00003726">
        <w:t xml:space="preserve"> </w:t>
      </w:r>
      <w:proofErr w:type="spellStart"/>
      <w:r w:rsidRPr="00003726">
        <w:t>decoder</w:t>
      </w:r>
      <w:proofErr w:type="spellEnd"/>
      <w:r w:rsidRPr="00003726">
        <w:t xml:space="preserve"> --&gt;</w:t>
      </w:r>
    </w:p>
    <w:p w14:paraId="4A5979C2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>&lt;</w:t>
      </w:r>
      <w:proofErr w:type="spellStart"/>
      <w:r w:rsidRPr="009140E8">
        <w:rPr>
          <w:lang w:val="en-US"/>
        </w:rPr>
        <w:t>decoderseries</w:t>
      </w:r>
      <w:proofErr w:type="spellEnd"/>
      <w:r w:rsidRPr="009140E8">
        <w:rPr>
          <w:lang w:val="en-US"/>
        </w:rPr>
        <w:t xml:space="preserve"> </w:t>
      </w:r>
      <w:proofErr w:type="spellStart"/>
      <w:r w:rsidRPr="009140E8">
        <w:rPr>
          <w:lang w:val="en-US"/>
        </w:rPr>
        <w:t>description_de</w:t>
      </w:r>
      <w:proofErr w:type="spellEnd"/>
      <w:r w:rsidRPr="009140E8">
        <w:rPr>
          <w:lang w:val="en-US"/>
        </w:rPr>
        <w:t>="</w:t>
      </w:r>
      <w:proofErr w:type="spellStart"/>
      <w:r w:rsidRPr="009140E8">
        <w:rPr>
          <w:lang w:val="en-US"/>
        </w:rPr>
        <w:t>Minitrix</w:t>
      </w:r>
      <w:proofErr w:type="spellEnd"/>
      <w:r w:rsidRPr="009140E8">
        <w:rPr>
          <w:lang w:val="en-US"/>
        </w:rPr>
        <w:t xml:space="preserve">" </w:t>
      </w:r>
      <w:proofErr w:type="spellStart"/>
      <w:r w:rsidRPr="009140E8">
        <w:rPr>
          <w:lang w:val="en-US"/>
        </w:rPr>
        <w:t>description_en</w:t>
      </w:r>
      <w:proofErr w:type="spellEnd"/>
      <w:r w:rsidRPr="009140E8">
        <w:rPr>
          <w:lang w:val="en-US"/>
        </w:rPr>
        <w:t>="</w:t>
      </w:r>
      <w:proofErr w:type="spellStart"/>
      <w:r w:rsidRPr="009140E8">
        <w:rPr>
          <w:lang w:val="en-US"/>
        </w:rPr>
        <w:t>Minitrix</w:t>
      </w:r>
      <w:proofErr w:type="spellEnd"/>
      <w:r w:rsidRPr="009140E8">
        <w:rPr>
          <w:lang w:val="en-US"/>
        </w:rPr>
        <w:t xml:space="preserve">" </w:t>
      </w:r>
      <w:proofErr w:type="spellStart"/>
      <w:r w:rsidRPr="009140E8">
        <w:rPr>
          <w:lang w:val="en-US"/>
        </w:rPr>
        <w:t>manufacturerid</w:t>
      </w:r>
      <w:proofErr w:type="spellEnd"/>
      <w:r w:rsidRPr="009140E8">
        <w:rPr>
          <w:lang w:val="en-US"/>
        </w:rPr>
        <w:t xml:space="preserve">="131" </w:t>
      </w:r>
      <w:proofErr w:type="spellStart"/>
      <w:r w:rsidRPr="009140E8">
        <w:rPr>
          <w:lang w:val="en-US"/>
        </w:rPr>
        <w:t>decspecversion</w:t>
      </w:r>
      <w:proofErr w:type="spellEnd"/>
      <w:r w:rsidRPr="009140E8">
        <w:rPr>
          <w:lang w:val="en-US"/>
        </w:rPr>
        <w:t>="1"&gt;</w:t>
      </w:r>
    </w:p>
    <w:p w14:paraId="65A0DFAA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</w:t>
      </w:r>
    </w:p>
    <w:p w14:paraId="67B174F1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</w:t>
      </w:r>
      <w:proofErr w:type="gramStart"/>
      <w:r w:rsidRPr="009140E8">
        <w:rPr>
          <w:lang w:val="en-US"/>
        </w:rPr>
        <w:t>&lt;!--</w:t>
      </w:r>
      <w:proofErr w:type="gramEnd"/>
      <w:r w:rsidRPr="009140E8">
        <w:rPr>
          <w:lang w:val="en-US"/>
        </w:rPr>
        <w:t xml:space="preserve"> Supported decoders --&gt;</w:t>
      </w:r>
    </w:p>
    <w:p w14:paraId="1DE028E1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&lt;decoder </w:t>
      </w:r>
      <w:proofErr w:type="spellStart"/>
      <w:r w:rsidRPr="009140E8">
        <w:rPr>
          <w:lang w:val="en-US"/>
        </w:rPr>
        <w:t>decoderid</w:t>
      </w:r>
      <w:proofErr w:type="spellEnd"/>
      <w:r w:rsidRPr="009140E8">
        <w:rPr>
          <w:lang w:val="en-US"/>
        </w:rPr>
        <w:t>="141"/&gt;</w:t>
      </w:r>
    </w:p>
    <w:p w14:paraId="3B8D05B9" w14:textId="77777777" w:rsidR="009140E8" w:rsidRPr="009140E8" w:rsidRDefault="009140E8" w:rsidP="009140E8">
      <w:pPr>
        <w:pStyle w:val="Sourcecode"/>
        <w:rPr>
          <w:lang w:val="en-US"/>
        </w:rPr>
      </w:pPr>
    </w:p>
    <w:p w14:paraId="2C2156B6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</w:t>
      </w:r>
      <w:proofErr w:type="gramStart"/>
      <w:r w:rsidRPr="009140E8">
        <w:rPr>
          <w:lang w:val="en-US"/>
        </w:rPr>
        <w:t>&lt;!--</w:t>
      </w:r>
      <w:proofErr w:type="gramEnd"/>
      <w:r w:rsidRPr="009140E8">
        <w:rPr>
          <w:lang w:val="en-US"/>
        </w:rPr>
        <w:t xml:space="preserve"> Supported RCN225 features --&gt;</w:t>
      </w:r>
    </w:p>
    <w:p w14:paraId="1608490E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&lt;RCN225_BASEADDRESS_CV1 support="yes"/&gt;</w:t>
      </w:r>
    </w:p>
    <w:p w14:paraId="56E755C2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&lt;RCN225_MINIMALSPEED_CV2 support="yes"/&gt;</w:t>
      </w:r>
    </w:p>
    <w:p w14:paraId="03D1CBBF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&lt;RCN225_MAXIMALSPEED_CV5 support="yes"/&gt;</w:t>
      </w:r>
    </w:p>
    <w:p w14:paraId="228210D1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&lt;RCN225_MANUFACTUERID_CV8 support="yes"/&gt;</w:t>
      </w:r>
    </w:p>
    <w:p w14:paraId="72CBDEC4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&lt;RCN225_DECODERVERSION_CV7 support="yes"/&gt;</w:t>
      </w:r>
    </w:p>
    <w:p w14:paraId="122DF1ED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&lt;RCN225_FUNCTIONKEYMAPPING_CV3346 support="yes"/&gt;</w:t>
      </w:r>
    </w:p>
    <w:p w14:paraId="07A6DA28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&lt;RCN225_ABC_CV27_X support="yes"/&gt;</w:t>
      </w:r>
    </w:p>
    <w:p w14:paraId="270BE7D5" w14:textId="77777777" w:rsidR="009140E8" w:rsidRPr="009140E8" w:rsidRDefault="009140E8" w:rsidP="009140E8">
      <w:pPr>
        <w:pStyle w:val="Sourcecode"/>
        <w:rPr>
          <w:lang w:val="en-US"/>
        </w:rPr>
      </w:pPr>
    </w:p>
    <w:p w14:paraId="0EC98BCE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</w:t>
      </w:r>
      <w:proofErr w:type="gramStart"/>
      <w:r w:rsidRPr="009140E8">
        <w:rPr>
          <w:lang w:val="en-US"/>
        </w:rPr>
        <w:t>&lt;!--</w:t>
      </w:r>
      <w:proofErr w:type="gramEnd"/>
      <w:r w:rsidRPr="009140E8">
        <w:rPr>
          <w:lang w:val="en-US"/>
        </w:rPr>
        <w:t xml:space="preserve"> Supported </w:t>
      </w:r>
      <w:proofErr w:type="spellStart"/>
      <w:r w:rsidRPr="009140E8">
        <w:rPr>
          <w:lang w:val="en-US"/>
        </w:rPr>
        <w:t>Döhler</w:t>
      </w:r>
      <w:proofErr w:type="spellEnd"/>
      <w:r w:rsidRPr="009140E8">
        <w:rPr>
          <w:lang w:val="en-US"/>
        </w:rPr>
        <w:t xml:space="preserve"> and Haass features --&gt;</w:t>
      </w:r>
    </w:p>
    <w:p w14:paraId="650524DE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&lt;DOEHLERANDHAAS_DECODERTYPE_CV261 support="yes"/&gt;</w:t>
      </w:r>
    </w:p>
    <w:p w14:paraId="116439FC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&lt;DOEHLERANDHAAS_FIRMWAREVERSION_CV262x support="yes"/&gt;</w:t>
      </w:r>
    </w:p>
    <w:p w14:paraId="4D112A26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&lt;DOEHLERANDHAASS_FUNCTIONKEYMAPPINGTYPE_CV137 support="yes"/&gt;</w:t>
      </w:r>
    </w:p>
    <w:p w14:paraId="268AD716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&lt;DOEHLERANDHAASS_FUNCKEYDEACTIVATEACCDECTIME_CV133 support="yes"/&gt;</w:t>
      </w:r>
    </w:p>
    <w:p w14:paraId="376A3452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&lt;DOEHLERANDHAASS_FUNCKEYSHUNTING_CV132 support="yes"/&gt;</w:t>
      </w:r>
    </w:p>
    <w:p w14:paraId="0065F2A7" w14:textId="77777777" w:rsidR="009140E8" w:rsidRPr="009140E8" w:rsidRDefault="009140E8" w:rsidP="009140E8">
      <w:pPr>
        <w:pStyle w:val="Sourcecode"/>
        <w:rPr>
          <w:lang w:val="en-US"/>
        </w:rPr>
      </w:pPr>
    </w:p>
    <w:p w14:paraId="291F0839" w14:textId="621AA15F" w:rsidR="00EE059D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</w:t>
      </w:r>
      <w:r>
        <w:t>&lt;/</w:t>
      </w:r>
      <w:proofErr w:type="spellStart"/>
      <w:r>
        <w:t>decoderseries</w:t>
      </w:r>
      <w:proofErr w:type="spellEnd"/>
      <w:r>
        <w:t>&gt;</w:t>
      </w:r>
    </w:p>
    <w:p w14:paraId="47131EE8" w14:textId="68D4E827" w:rsidR="00EE059D" w:rsidRDefault="001D0E76" w:rsidP="001D0E76">
      <w:pPr>
        <w:pStyle w:val="berschrift3"/>
      </w:pPr>
      <w:r w:rsidRPr="001D0E76">
        <w:t xml:space="preserve">Speicherort </w:t>
      </w:r>
    </w:p>
    <w:p w14:paraId="73696BFD" w14:textId="401C583B" w:rsidR="001D0E76" w:rsidRDefault="001D0E76" w:rsidP="001D0E76">
      <w:r>
        <w:t>Der Ordner für benutzerspezifische Decoder-Spezifikationen kann in den Einstellungen konfiguriert werden:</w:t>
      </w:r>
    </w:p>
    <w:p w14:paraId="1C8A42A4" w14:textId="77777777" w:rsidR="00D40BE3" w:rsidRDefault="00D40BE3" w:rsidP="00D40BE3">
      <w:pPr>
        <w:keepNext/>
        <w:jc w:val="center"/>
      </w:pPr>
      <w:r>
        <w:rPr>
          <w:noProof/>
        </w:rPr>
        <w:drawing>
          <wp:inline distT="0" distB="0" distL="0" distR="0" wp14:anchorId="35F3A53E" wp14:editId="7EB3794A">
            <wp:extent cx="4680000" cy="2347738"/>
            <wp:effectExtent l="0" t="0" r="6350" b="0"/>
            <wp:docPr id="952960244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60244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6980" w14:textId="1A4B7F37" w:rsidR="001D0E76" w:rsidRDefault="00D40BE3" w:rsidP="00D40BE3">
      <w:pPr>
        <w:pStyle w:val="Beschriftung"/>
      </w:pPr>
      <w:bookmarkStart w:id="71" w:name="_Toc215245072"/>
      <w:r>
        <w:t xml:space="preserve">Abbildung </w:t>
      </w:r>
      <w:fldSimple w:instr=" SEQ Abbildung \* ARABIC ">
        <w:r w:rsidR="00374DCC">
          <w:rPr>
            <w:noProof/>
          </w:rPr>
          <w:t>41</w:t>
        </w:r>
      </w:fldSimple>
      <w:r>
        <w:t>: Der Ordner der benutzerspezifischen Decoder-Spezifikationen</w:t>
      </w:r>
      <w:bookmarkEnd w:id="71"/>
    </w:p>
    <w:p w14:paraId="01C7EA99" w14:textId="2203C973" w:rsidR="001D0E76" w:rsidRDefault="00643917" w:rsidP="00643917">
      <w:pPr>
        <w:pStyle w:val="berschrift3"/>
      </w:pPr>
      <w:r>
        <w:t>Verfügbare Funktionen</w:t>
      </w:r>
    </w:p>
    <w:p w14:paraId="0E69E7FD" w14:textId="38429EE0" w:rsidR="00643917" w:rsidRPr="00734869" w:rsidRDefault="00395164" w:rsidP="00734869">
      <w:pPr>
        <w:pStyle w:val="berschrift4"/>
      </w:pPr>
      <w:r w:rsidRPr="00734869">
        <w:t>RCN225</w:t>
      </w:r>
    </w:p>
    <w:tbl>
      <w:tblPr>
        <w:tblStyle w:val="Gitternetztabelle1hell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00" w:firstRow="0" w:lastRow="0" w:firstColumn="0" w:lastColumn="0" w:noHBand="0" w:noVBand="1"/>
      </w:tblPr>
      <w:tblGrid>
        <w:gridCol w:w="3809"/>
        <w:gridCol w:w="903"/>
        <w:gridCol w:w="2646"/>
        <w:gridCol w:w="1704"/>
      </w:tblGrid>
      <w:tr w:rsidR="0064619F" w:rsidRPr="00734869" w14:paraId="5D4CE58D" w14:textId="77777777" w:rsidTr="004D5A9F">
        <w:tc>
          <w:tcPr>
            <w:tcW w:w="3397" w:type="dxa"/>
            <w:shd w:val="clear" w:color="auto" w:fill="0063B1"/>
          </w:tcPr>
          <w:p w14:paraId="2EBC56E8" w14:textId="6A0F3C78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Schlüsselwort</w:t>
            </w:r>
          </w:p>
        </w:tc>
        <w:tc>
          <w:tcPr>
            <w:tcW w:w="993" w:type="dxa"/>
            <w:shd w:val="clear" w:color="auto" w:fill="0063B1"/>
          </w:tcPr>
          <w:p w14:paraId="0A5EDE12" w14:textId="658FB729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CV</w:t>
            </w:r>
          </w:p>
        </w:tc>
        <w:tc>
          <w:tcPr>
            <w:tcW w:w="2916" w:type="dxa"/>
            <w:shd w:val="clear" w:color="auto" w:fill="0063B1"/>
          </w:tcPr>
          <w:p w14:paraId="747A1F91" w14:textId="55728B7E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Beschreibung</w:t>
            </w:r>
          </w:p>
        </w:tc>
        <w:tc>
          <w:tcPr>
            <w:tcW w:w="1756" w:type="dxa"/>
            <w:shd w:val="clear" w:color="auto" w:fill="0063B1"/>
          </w:tcPr>
          <w:p w14:paraId="0C1A0560" w14:textId="265E3452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Registerkarte</w:t>
            </w:r>
          </w:p>
        </w:tc>
      </w:tr>
      <w:tr w:rsidR="004D5A9F" w:rsidRPr="00734869" w14:paraId="17BD3873" w14:textId="77777777" w:rsidTr="004D5A9F">
        <w:tc>
          <w:tcPr>
            <w:tcW w:w="3397" w:type="dxa"/>
          </w:tcPr>
          <w:p w14:paraId="4EBE47FB" w14:textId="512B46C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RCN225_BASEADDRESS_CV1</w:t>
            </w:r>
          </w:p>
        </w:tc>
        <w:tc>
          <w:tcPr>
            <w:tcW w:w="993" w:type="dxa"/>
          </w:tcPr>
          <w:p w14:paraId="74DC48FD" w14:textId="04481B1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</w:t>
            </w:r>
          </w:p>
        </w:tc>
        <w:tc>
          <w:tcPr>
            <w:tcW w:w="2916" w:type="dxa"/>
          </w:tcPr>
          <w:p w14:paraId="41E905D3" w14:textId="5D43009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kurze Fahrzeugadresse.</w:t>
            </w:r>
          </w:p>
        </w:tc>
        <w:tc>
          <w:tcPr>
            <w:tcW w:w="1756" w:type="dxa"/>
          </w:tcPr>
          <w:p w14:paraId="2391497E" w14:textId="6E7986A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408DBDEA" w14:textId="77777777" w:rsidTr="004D5A9F">
        <w:tc>
          <w:tcPr>
            <w:tcW w:w="3397" w:type="dxa"/>
          </w:tcPr>
          <w:p w14:paraId="796C3C7C" w14:textId="18BBA2C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RCN225_MINIMALSPEED_CV2</w:t>
            </w:r>
          </w:p>
        </w:tc>
        <w:tc>
          <w:tcPr>
            <w:tcW w:w="993" w:type="dxa"/>
          </w:tcPr>
          <w:p w14:paraId="48595051" w14:textId="715FC3C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</w:t>
            </w:r>
          </w:p>
        </w:tc>
        <w:tc>
          <w:tcPr>
            <w:tcW w:w="2916" w:type="dxa"/>
          </w:tcPr>
          <w:p w14:paraId="256B033A" w14:textId="01E6278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Mindestgeschwindigkeit.</w:t>
            </w:r>
          </w:p>
        </w:tc>
        <w:tc>
          <w:tcPr>
            <w:tcW w:w="1756" w:type="dxa"/>
          </w:tcPr>
          <w:p w14:paraId="15678CB5" w14:textId="7585FF3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6AEC7224" w14:textId="77777777" w:rsidTr="004D5A9F">
        <w:tc>
          <w:tcPr>
            <w:tcW w:w="3397" w:type="dxa"/>
          </w:tcPr>
          <w:p w14:paraId="2266F941" w14:textId="0BE3B74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RCN225_ACCELERATIONFACTOR_CV3</w:t>
            </w:r>
          </w:p>
        </w:tc>
        <w:tc>
          <w:tcPr>
            <w:tcW w:w="993" w:type="dxa"/>
          </w:tcPr>
          <w:p w14:paraId="637503AF" w14:textId="39FBF84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</w:t>
            </w:r>
          </w:p>
        </w:tc>
        <w:tc>
          <w:tcPr>
            <w:tcW w:w="2916" w:type="dxa"/>
          </w:tcPr>
          <w:p w14:paraId="1B1B3EF2" w14:textId="1270F74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den Beschleunigungsfaktor (Beschleunigungszeit).</w:t>
            </w:r>
          </w:p>
        </w:tc>
        <w:tc>
          <w:tcPr>
            <w:tcW w:w="1756" w:type="dxa"/>
          </w:tcPr>
          <w:p w14:paraId="7F4A92BE" w14:textId="12CAB10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03E4869A" w14:textId="77777777" w:rsidTr="004D5A9F">
        <w:tc>
          <w:tcPr>
            <w:tcW w:w="3397" w:type="dxa"/>
          </w:tcPr>
          <w:p w14:paraId="0C48956F" w14:textId="710C85C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RCN225_DECELERATIONFACTOR_CV4</w:t>
            </w:r>
          </w:p>
        </w:tc>
        <w:tc>
          <w:tcPr>
            <w:tcW w:w="993" w:type="dxa"/>
          </w:tcPr>
          <w:p w14:paraId="57997141" w14:textId="087425B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CV4</w:t>
            </w:r>
          </w:p>
        </w:tc>
        <w:tc>
          <w:tcPr>
            <w:tcW w:w="2916" w:type="dxa"/>
          </w:tcPr>
          <w:p w14:paraId="349AB1B7" w14:textId="6AD7A6D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den Bremsfaktor (Bremszeit).</w:t>
            </w:r>
          </w:p>
        </w:tc>
        <w:tc>
          <w:tcPr>
            <w:tcW w:w="1756" w:type="dxa"/>
          </w:tcPr>
          <w:p w14:paraId="2DA090EC" w14:textId="6E2832E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7A9F9937" w14:textId="77777777" w:rsidTr="004D5A9F">
        <w:tc>
          <w:tcPr>
            <w:tcW w:w="3397" w:type="dxa"/>
          </w:tcPr>
          <w:p w14:paraId="34672CA8" w14:textId="57C5CA5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RCN225_MAXIMALSPEED_CV5</w:t>
            </w:r>
          </w:p>
        </w:tc>
        <w:tc>
          <w:tcPr>
            <w:tcW w:w="993" w:type="dxa"/>
          </w:tcPr>
          <w:p w14:paraId="75290B8F" w14:textId="59F0531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</w:t>
            </w:r>
          </w:p>
        </w:tc>
        <w:tc>
          <w:tcPr>
            <w:tcW w:w="2916" w:type="dxa"/>
          </w:tcPr>
          <w:p w14:paraId="42AD67AF" w14:textId="73B0208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Höchstgeschwindigkeit.</w:t>
            </w:r>
          </w:p>
        </w:tc>
        <w:tc>
          <w:tcPr>
            <w:tcW w:w="1756" w:type="dxa"/>
          </w:tcPr>
          <w:p w14:paraId="116F6C6F" w14:textId="46DD857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481B9227" w14:textId="77777777" w:rsidTr="004D5A9F">
        <w:tc>
          <w:tcPr>
            <w:tcW w:w="3397" w:type="dxa"/>
          </w:tcPr>
          <w:p w14:paraId="362EC4AD" w14:textId="64C2C64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RCN225_MEDIUMSPEED_CV6</w:t>
            </w:r>
          </w:p>
        </w:tc>
        <w:tc>
          <w:tcPr>
            <w:tcW w:w="993" w:type="dxa"/>
          </w:tcPr>
          <w:p w14:paraId="3B3C0255" w14:textId="1F3D38A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</w:t>
            </w:r>
          </w:p>
        </w:tc>
        <w:tc>
          <w:tcPr>
            <w:tcW w:w="2916" w:type="dxa"/>
          </w:tcPr>
          <w:p w14:paraId="08324D6D" w14:textId="0AB44F7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mittlere Geschwindigkeit.</w:t>
            </w:r>
          </w:p>
        </w:tc>
        <w:tc>
          <w:tcPr>
            <w:tcW w:w="1756" w:type="dxa"/>
          </w:tcPr>
          <w:p w14:paraId="0CD0FA36" w14:textId="4259636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6C7EE8F0" w14:textId="77777777" w:rsidTr="004D5A9F">
        <w:tc>
          <w:tcPr>
            <w:tcW w:w="3397" w:type="dxa"/>
          </w:tcPr>
          <w:p w14:paraId="391572E6" w14:textId="5BBB40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RCN225_DECODERVERSION_CV7</w:t>
            </w:r>
          </w:p>
        </w:tc>
        <w:tc>
          <w:tcPr>
            <w:tcW w:w="993" w:type="dxa"/>
          </w:tcPr>
          <w:p w14:paraId="06E5BFF8" w14:textId="39AF6EB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CV7</w:t>
            </w:r>
          </w:p>
        </w:tc>
        <w:tc>
          <w:tcPr>
            <w:tcW w:w="2916" w:type="dxa"/>
          </w:tcPr>
          <w:p w14:paraId="37023B7A" w14:textId="1A38784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Versionsnummer des Decoders.</w:t>
            </w:r>
          </w:p>
        </w:tc>
        <w:tc>
          <w:tcPr>
            <w:tcW w:w="1756" w:type="dxa"/>
          </w:tcPr>
          <w:p w14:paraId="6BB07B81" w14:textId="036BA61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44925826" w14:textId="77777777" w:rsidTr="004D5A9F">
        <w:tc>
          <w:tcPr>
            <w:tcW w:w="3397" w:type="dxa"/>
          </w:tcPr>
          <w:p w14:paraId="0F7DC0F0" w14:textId="3D4C7DB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RCN225_MANUFACTUERID_CV8</w:t>
            </w:r>
          </w:p>
        </w:tc>
        <w:tc>
          <w:tcPr>
            <w:tcW w:w="993" w:type="dxa"/>
          </w:tcPr>
          <w:p w14:paraId="665F7F0B" w14:textId="3A800CD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CV8</w:t>
            </w:r>
          </w:p>
        </w:tc>
        <w:tc>
          <w:tcPr>
            <w:tcW w:w="2916" w:type="dxa"/>
          </w:tcPr>
          <w:p w14:paraId="7899AA40" w14:textId="5D790D1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Hersteller-ID des Decoders.</w:t>
            </w:r>
          </w:p>
        </w:tc>
        <w:tc>
          <w:tcPr>
            <w:tcW w:w="1756" w:type="dxa"/>
          </w:tcPr>
          <w:p w14:paraId="3A25509D" w14:textId="07F6F5C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1EEAA013" w14:textId="77777777" w:rsidTr="004D5A9F">
        <w:tc>
          <w:tcPr>
            <w:tcW w:w="3397" w:type="dxa"/>
          </w:tcPr>
          <w:p w14:paraId="7F1D1813" w14:textId="2A0BB1B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RCN225_DECODERRESET_CV8</w:t>
            </w:r>
          </w:p>
        </w:tc>
        <w:tc>
          <w:tcPr>
            <w:tcW w:w="993" w:type="dxa"/>
          </w:tcPr>
          <w:p w14:paraId="1A317E3A" w14:textId="1DACEDB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CV8</w:t>
            </w:r>
          </w:p>
        </w:tc>
        <w:tc>
          <w:tcPr>
            <w:tcW w:w="2916" w:type="dxa"/>
          </w:tcPr>
          <w:p w14:paraId="77C42B24" w14:textId="0E28E04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Setzt den Decoder auf Werkseinstellungen zurück.</w:t>
            </w:r>
          </w:p>
        </w:tc>
        <w:tc>
          <w:tcPr>
            <w:tcW w:w="1756" w:type="dxa"/>
          </w:tcPr>
          <w:p w14:paraId="3BB80D7F" w14:textId="51309FE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Wartung</w:t>
            </w:r>
          </w:p>
        </w:tc>
      </w:tr>
      <w:tr w:rsidR="00734869" w:rsidRPr="00734869" w14:paraId="332D82AF" w14:textId="77777777" w:rsidTr="004D5A9F">
        <w:tc>
          <w:tcPr>
            <w:tcW w:w="3397" w:type="dxa"/>
          </w:tcPr>
          <w:p w14:paraId="3FD14E2B" w14:textId="73FB4C8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RCN225_DECODERLOCK_CV15X</w:t>
            </w:r>
          </w:p>
        </w:tc>
        <w:tc>
          <w:tcPr>
            <w:tcW w:w="993" w:type="dxa"/>
          </w:tcPr>
          <w:p w14:paraId="5BB09B77" w14:textId="0AB32EB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CV15, CV16</w:t>
            </w:r>
          </w:p>
        </w:tc>
        <w:tc>
          <w:tcPr>
            <w:tcW w:w="2916" w:type="dxa"/>
          </w:tcPr>
          <w:p w14:paraId="214907E3" w14:textId="1714A09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Decoder-Sperre.</w:t>
            </w:r>
          </w:p>
        </w:tc>
        <w:tc>
          <w:tcPr>
            <w:tcW w:w="1756" w:type="dxa"/>
          </w:tcPr>
          <w:p w14:paraId="09C05946" w14:textId="0D608BF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Sicherheit</w:t>
            </w:r>
          </w:p>
        </w:tc>
      </w:tr>
      <w:tr w:rsidR="00734869" w:rsidRPr="00734869" w14:paraId="54D68CFA" w14:textId="77777777" w:rsidTr="004D5A9F">
        <w:tc>
          <w:tcPr>
            <w:tcW w:w="3397" w:type="dxa"/>
          </w:tcPr>
          <w:p w14:paraId="6AF16C3C" w14:textId="45EB380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RCN225_CONSISTADDRESS_CV19X</w:t>
            </w:r>
          </w:p>
        </w:tc>
        <w:tc>
          <w:tcPr>
            <w:tcW w:w="993" w:type="dxa"/>
          </w:tcPr>
          <w:p w14:paraId="4AD21AC1" w14:textId="6BD20D6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CV19, CV20</w:t>
            </w:r>
          </w:p>
        </w:tc>
        <w:tc>
          <w:tcPr>
            <w:tcW w:w="2916" w:type="dxa"/>
          </w:tcPr>
          <w:p w14:paraId="795939BF" w14:textId="745941F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 xml:space="preserve">Definiert die </w:t>
            </w:r>
            <w:proofErr w:type="spellStart"/>
            <w:r w:rsidRPr="0064619F">
              <w:rPr>
                <w:sz w:val="16"/>
                <w:szCs w:val="16"/>
              </w:rPr>
              <w:t>Consist</w:t>
            </w:r>
            <w:proofErr w:type="spellEnd"/>
            <w:r w:rsidRPr="0064619F">
              <w:rPr>
                <w:sz w:val="16"/>
                <w:szCs w:val="16"/>
              </w:rPr>
              <w:t>-Adresse.</w:t>
            </w:r>
          </w:p>
        </w:tc>
        <w:tc>
          <w:tcPr>
            <w:tcW w:w="1756" w:type="dxa"/>
          </w:tcPr>
          <w:p w14:paraId="6F095A35" w14:textId="1F43C1C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29ED9156" w14:textId="77777777" w:rsidTr="004D5A9F">
        <w:tc>
          <w:tcPr>
            <w:tcW w:w="3397" w:type="dxa"/>
          </w:tcPr>
          <w:p w14:paraId="706BE90D" w14:textId="19ED525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RCN225_ABC_CV27_X</w:t>
            </w:r>
          </w:p>
        </w:tc>
        <w:tc>
          <w:tcPr>
            <w:tcW w:w="993" w:type="dxa"/>
          </w:tcPr>
          <w:p w14:paraId="76D88710" w14:textId="407C424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CV270, CV27.1</w:t>
            </w:r>
          </w:p>
        </w:tc>
        <w:tc>
          <w:tcPr>
            <w:tcW w:w="2916" w:type="dxa"/>
          </w:tcPr>
          <w:p w14:paraId="6BC26E04" w14:textId="7A08390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die ABC-Bremsstrecke.</w:t>
            </w:r>
          </w:p>
        </w:tc>
        <w:tc>
          <w:tcPr>
            <w:tcW w:w="1756" w:type="dxa"/>
          </w:tcPr>
          <w:p w14:paraId="1D037D60" w14:textId="288065B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241FF7AD" w14:textId="77777777" w:rsidTr="004D5A9F">
        <w:tc>
          <w:tcPr>
            <w:tcW w:w="3397" w:type="dxa"/>
          </w:tcPr>
          <w:p w14:paraId="1A5346BB" w14:textId="796D71E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RCN225_HLU_CV27_2</w:t>
            </w:r>
          </w:p>
        </w:tc>
        <w:tc>
          <w:tcPr>
            <w:tcW w:w="993" w:type="dxa"/>
          </w:tcPr>
          <w:p w14:paraId="07CD32E1" w14:textId="76B689E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CV27.2</w:t>
            </w:r>
          </w:p>
        </w:tc>
        <w:tc>
          <w:tcPr>
            <w:tcW w:w="2916" w:type="dxa"/>
          </w:tcPr>
          <w:p w14:paraId="66258507" w14:textId="53D5093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die HLU-Bremsstrecke.</w:t>
            </w:r>
          </w:p>
        </w:tc>
        <w:tc>
          <w:tcPr>
            <w:tcW w:w="1756" w:type="dxa"/>
          </w:tcPr>
          <w:p w14:paraId="486D4C96" w14:textId="2ECF093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2D6E0856" w14:textId="77777777" w:rsidTr="004D5A9F">
        <w:tc>
          <w:tcPr>
            <w:tcW w:w="3397" w:type="dxa"/>
          </w:tcPr>
          <w:p w14:paraId="1805955B" w14:textId="7142A84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RCN225_RAILCOMCHANNEL1BROADCAST_CV28_0</w:t>
            </w:r>
          </w:p>
        </w:tc>
        <w:tc>
          <w:tcPr>
            <w:tcW w:w="993" w:type="dxa"/>
          </w:tcPr>
          <w:p w14:paraId="293F8ED7" w14:textId="253F82B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CV28.0</w:t>
            </w:r>
          </w:p>
        </w:tc>
        <w:tc>
          <w:tcPr>
            <w:tcW w:w="2916" w:type="dxa"/>
          </w:tcPr>
          <w:p w14:paraId="06578C3A" w14:textId="108774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RailCom®: Aktiviert oder deaktiviert das Senden der Adresse auf Kanal 1.</w:t>
            </w:r>
          </w:p>
        </w:tc>
        <w:tc>
          <w:tcPr>
            <w:tcW w:w="1756" w:type="dxa"/>
          </w:tcPr>
          <w:p w14:paraId="67AB306F" w14:textId="3796359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261B8F25" w14:textId="77777777" w:rsidTr="004D5A9F">
        <w:tc>
          <w:tcPr>
            <w:tcW w:w="3397" w:type="dxa"/>
          </w:tcPr>
          <w:p w14:paraId="731F3F6F" w14:textId="0A4F542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RCN225_RAILCOMCHANNEL2DATA_CV28_1</w:t>
            </w:r>
          </w:p>
        </w:tc>
        <w:tc>
          <w:tcPr>
            <w:tcW w:w="993" w:type="dxa"/>
          </w:tcPr>
          <w:p w14:paraId="10D167EF" w14:textId="205C7AF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CV28.1</w:t>
            </w:r>
          </w:p>
        </w:tc>
        <w:tc>
          <w:tcPr>
            <w:tcW w:w="2916" w:type="dxa"/>
          </w:tcPr>
          <w:p w14:paraId="4C8CF0CC" w14:textId="16E5456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RailCom®: Aktiviert oder deaktiviert die Datenübertragung auf Kanal 2.</w:t>
            </w:r>
          </w:p>
        </w:tc>
        <w:tc>
          <w:tcPr>
            <w:tcW w:w="1756" w:type="dxa"/>
          </w:tcPr>
          <w:p w14:paraId="55FEAC0F" w14:textId="74A4F9D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4FE892A5" w14:textId="77777777" w:rsidTr="004D5A9F">
        <w:tc>
          <w:tcPr>
            <w:tcW w:w="3397" w:type="dxa"/>
          </w:tcPr>
          <w:p w14:paraId="7D3BFAA2" w14:textId="284E9E6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RCN225_AUTOMATICREGISTRATION_CV28_7</w:t>
            </w:r>
          </w:p>
        </w:tc>
        <w:tc>
          <w:tcPr>
            <w:tcW w:w="993" w:type="dxa"/>
          </w:tcPr>
          <w:p w14:paraId="010B0B32" w14:textId="6B20423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CV28.7</w:t>
            </w:r>
          </w:p>
        </w:tc>
        <w:tc>
          <w:tcPr>
            <w:tcW w:w="2916" w:type="dxa"/>
          </w:tcPr>
          <w:p w14:paraId="1FB937D6" w14:textId="4F982B0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automatische Anmeldung über RCN-218 oder RailComPlus®.</w:t>
            </w:r>
          </w:p>
        </w:tc>
        <w:tc>
          <w:tcPr>
            <w:tcW w:w="1756" w:type="dxa"/>
          </w:tcPr>
          <w:p w14:paraId="1F9FC8D7" w14:textId="1BB8055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3532F196" w14:textId="77777777" w:rsidTr="004D5A9F">
        <w:tc>
          <w:tcPr>
            <w:tcW w:w="3397" w:type="dxa"/>
          </w:tcPr>
          <w:p w14:paraId="4A0ECE1D" w14:textId="7E6ADCC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RCN225_DIRECTION_CV29_0</w:t>
            </w:r>
          </w:p>
        </w:tc>
        <w:tc>
          <w:tcPr>
            <w:tcW w:w="993" w:type="dxa"/>
          </w:tcPr>
          <w:p w14:paraId="3505FB1D" w14:textId="64A3F37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CV29.0</w:t>
            </w:r>
          </w:p>
        </w:tc>
        <w:tc>
          <w:tcPr>
            <w:tcW w:w="2916" w:type="dxa"/>
          </w:tcPr>
          <w:p w14:paraId="417F5370" w14:textId="00BEFE5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Invertiert die Fahrtrichtung.</w:t>
            </w:r>
          </w:p>
        </w:tc>
        <w:tc>
          <w:tcPr>
            <w:tcW w:w="1756" w:type="dxa"/>
          </w:tcPr>
          <w:p w14:paraId="4CB0C99A" w14:textId="3A30CDC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0685933F" w14:textId="77777777" w:rsidTr="004D5A9F">
        <w:tc>
          <w:tcPr>
            <w:tcW w:w="3397" w:type="dxa"/>
          </w:tcPr>
          <w:p w14:paraId="2EBC3346" w14:textId="4D6E900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RCN225_SPEEDSTEPS_CV29_1</w:t>
            </w:r>
          </w:p>
        </w:tc>
        <w:tc>
          <w:tcPr>
            <w:tcW w:w="993" w:type="dxa"/>
          </w:tcPr>
          <w:p w14:paraId="0507DB6D" w14:textId="2597787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CV29.1</w:t>
            </w:r>
          </w:p>
        </w:tc>
        <w:tc>
          <w:tcPr>
            <w:tcW w:w="2916" w:type="dxa"/>
          </w:tcPr>
          <w:p w14:paraId="197993A8" w14:textId="3EF4471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Legt das Fahrstufensystem fest (14 oder 28/128 Fahrstufen).</w:t>
            </w:r>
          </w:p>
        </w:tc>
        <w:tc>
          <w:tcPr>
            <w:tcW w:w="1756" w:type="dxa"/>
          </w:tcPr>
          <w:p w14:paraId="68224A34" w14:textId="3C5908F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56E6333A" w14:textId="77777777" w:rsidTr="004D5A9F">
        <w:tc>
          <w:tcPr>
            <w:tcW w:w="3397" w:type="dxa"/>
          </w:tcPr>
          <w:p w14:paraId="01534E28" w14:textId="5848108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RCN225_ANALOGMODE_CV29_2</w:t>
            </w:r>
          </w:p>
        </w:tc>
        <w:tc>
          <w:tcPr>
            <w:tcW w:w="993" w:type="dxa"/>
          </w:tcPr>
          <w:p w14:paraId="73EA035C" w14:textId="5FB02BA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 29.2</w:t>
            </w:r>
          </w:p>
        </w:tc>
        <w:tc>
          <w:tcPr>
            <w:tcW w:w="2916" w:type="dxa"/>
          </w:tcPr>
          <w:p w14:paraId="738FCE6A" w14:textId="04872FC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den Analogbetrieb.</w:t>
            </w:r>
          </w:p>
        </w:tc>
        <w:tc>
          <w:tcPr>
            <w:tcW w:w="1756" w:type="dxa"/>
          </w:tcPr>
          <w:p w14:paraId="6EEEB6C2" w14:textId="5140F98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2D5B0C0B" w14:textId="77777777" w:rsidTr="004D5A9F">
        <w:tc>
          <w:tcPr>
            <w:tcW w:w="3397" w:type="dxa"/>
          </w:tcPr>
          <w:p w14:paraId="6B519046" w14:textId="18E9DDB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RCN225_RAILCOMENABLED_CV29_3</w:t>
            </w:r>
          </w:p>
        </w:tc>
        <w:tc>
          <w:tcPr>
            <w:tcW w:w="993" w:type="dxa"/>
          </w:tcPr>
          <w:p w14:paraId="3318CADC" w14:textId="5EEB4F2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CV29.3</w:t>
            </w:r>
          </w:p>
        </w:tc>
        <w:tc>
          <w:tcPr>
            <w:tcW w:w="2916" w:type="dxa"/>
          </w:tcPr>
          <w:p w14:paraId="592B3675" w14:textId="04497D2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bidirektionale RailCom®-Kommunikation.</w:t>
            </w:r>
          </w:p>
        </w:tc>
        <w:tc>
          <w:tcPr>
            <w:tcW w:w="1756" w:type="dxa"/>
          </w:tcPr>
          <w:p w14:paraId="69D50CDB" w14:textId="12538BD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076975EC" w14:textId="77777777" w:rsidTr="004D5A9F">
        <w:tc>
          <w:tcPr>
            <w:tcW w:w="3397" w:type="dxa"/>
          </w:tcPr>
          <w:p w14:paraId="09430364" w14:textId="73DD947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RCN225_SPEEDTABLE_CV29_4</w:t>
            </w:r>
          </w:p>
        </w:tc>
        <w:tc>
          <w:tcPr>
            <w:tcW w:w="993" w:type="dxa"/>
          </w:tcPr>
          <w:p w14:paraId="6AE5D5CA" w14:textId="16952F6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CV29.4</w:t>
            </w:r>
          </w:p>
        </w:tc>
        <w:tc>
          <w:tcPr>
            <w:tcW w:w="2916" w:type="dxa"/>
          </w:tcPr>
          <w:p w14:paraId="0E4784A5" w14:textId="74489FF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erweiterte Geschwindigkeitskennlinie.</w:t>
            </w:r>
          </w:p>
        </w:tc>
        <w:tc>
          <w:tcPr>
            <w:tcW w:w="1756" w:type="dxa"/>
          </w:tcPr>
          <w:p w14:paraId="68B874E5" w14:textId="212EAC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0CC74657" w14:textId="77777777" w:rsidTr="004D5A9F">
        <w:tc>
          <w:tcPr>
            <w:tcW w:w="3397" w:type="dxa"/>
          </w:tcPr>
          <w:p w14:paraId="05FB2AAC" w14:textId="53E2253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RCN225_LONGSHORTADDRESS_CV29_5</w:t>
            </w:r>
          </w:p>
        </w:tc>
        <w:tc>
          <w:tcPr>
            <w:tcW w:w="993" w:type="dxa"/>
          </w:tcPr>
          <w:p w14:paraId="0FA0A9D5" w14:textId="25BB606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CV29.5</w:t>
            </w:r>
          </w:p>
        </w:tc>
        <w:tc>
          <w:tcPr>
            <w:tcW w:w="2916" w:type="dxa"/>
          </w:tcPr>
          <w:p w14:paraId="219FFD57" w14:textId="206D9DE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Adressmodus – legt fest, ob kurze Adressen aus CV1 oder lange Adressen aus CV17+CV18 verwendet werden.</w:t>
            </w:r>
          </w:p>
        </w:tc>
        <w:tc>
          <w:tcPr>
            <w:tcW w:w="1756" w:type="dxa"/>
          </w:tcPr>
          <w:p w14:paraId="11C6A57C" w14:textId="284F0B3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331CFF71" w14:textId="77777777" w:rsidTr="004D5A9F">
        <w:tc>
          <w:tcPr>
            <w:tcW w:w="3397" w:type="dxa"/>
          </w:tcPr>
          <w:p w14:paraId="00419B8E" w14:textId="7A80676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RCN225_FUNCTIONKEYMAPPING_CV3346</w:t>
            </w:r>
          </w:p>
        </w:tc>
        <w:tc>
          <w:tcPr>
            <w:tcW w:w="993" w:type="dxa"/>
          </w:tcPr>
          <w:p w14:paraId="6FF93C33" w14:textId="2B0B634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CV33 - CV46</w:t>
            </w:r>
          </w:p>
        </w:tc>
        <w:tc>
          <w:tcPr>
            <w:tcW w:w="2916" w:type="dxa"/>
          </w:tcPr>
          <w:p w14:paraId="47875169" w14:textId="6EEBC59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Zuordnung von Funktionstasten zu Funktionsausgängen.</w:t>
            </w:r>
          </w:p>
        </w:tc>
        <w:tc>
          <w:tcPr>
            <w:tcW w:w="1756" w:type="dxa"/>
          </w:tcPr>
          <w:p w14:paraId="2D4B0C20" w14:textId="66086AA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36CC2860" w14:textId="77777777" w:rsidTr="004D5A9F">
        <w:tc>
          <w:tcPr>
            <w:tcW w:w="3397" w:type="dxa"/>
          </w:tcPr>
          <w:p w14:paraId="742494AC" w14:textId="5135CEA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RCN225_EXTENDEDSPEEDCURVEVALUES_CV67X</w:t>
            </w:r>
          </w:p>
        </w:tc>
        <w:tc>
          <w:tcPr>
            <w:tcW w:w="993" w:type="dxa"/>
          </w:tcPr>
          <w:p w14:paraId="3A686E70" w14:textId="1846C0F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CV67, CV94</w:t>
            </w:r>
          </w:p>
        </w:tc>
        <w:tc>
          <w:tcPr>
            <w:tcW w:w="2916" w:type="dxa"/>
          </w:tcPr>
          <w:p w14:paraId="5361A484" w14:textId="6D651F0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Kennlinienpunkte der erweiterten Geschwindigkeitskennlinie.</w:t>
            </w:r>
          </w:p>
        </w:tc>
        <w:tc>
          <w:tcPr>
            <w:tcW w:w="1756" w:type="dxa"/>
          </w:tcPr>
          <w:p w14:paraId="63F13005" w14:textId="5B63B62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0A0CF4AA" w14:textId="77777777" w:rsidTr="004D5A9F">
        <w:tc>
          <w:tcPr>
            <w:tcW w:w="3397" w:type="dxa"/>
          </w:tcPr>
          <w:p w14:paraId="2D6DBAF8" w14:textId="2E12CAA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RCN225_OPERATINGMODES_CV12</w:t>
            </w:r>
          </w:p>
        </w:tc>
        <w:tc>
          <w:tcPr>
            <w:tcW w:w="993" w:type="dxa"/>
          </w:tcPr>
          <w:p w14:paraId="65AA8572" w14:textId="21F4C7D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</w:t>
            </w:r>
          </w:p>
        </w:tc>
        <w:tc>
          <w:tcPr>
            <w:tcW w:w="2916" w:type="dxa"/>
          </w:tcPr>
          <w:p w14:paraId="59CE5FF2" w14:textId="46A3BA9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Legt die Betriebsarten fest, in denen der Decoder arbeiten darf.</w:t>
            </w:r>
          </w:p>
        </w:tc>
        <w:tc>
          <w:tcPr>
            <w:tcW w:w="1756" w:type="dxa"/>
          </w:tcPr>
          <w:p w14:paraId="5D43B894" w14:textId="123A9FE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</w:tbl>
    <w:p w14:paraId="76E52E40" w14:textId="1E97FA5D" w:rsidR="0064619F" w:rsidRDefault="0064619F">
      <w:pPr>
        <w:pStyle w:val="Beschriftung"/>
      </w:pPr>
      <w:bookmarkStart w:id="72" w:name="_Toc215245029"/>
      <w:r>
        <w:t xml:space="preserve">Tabelle </w:t>
      </w:r>
      <w:fldSimple w:instr=" SEQ Tabelle \* ARABIC ">
        <w:r w:rsidR="00374DCC">
          <w:rPr>
            <w:noProof/>
          </w:rPr>
          <w:t>4</w:t>
        </w:r>
      </w:fldSimple>
      <w:r>
        <w:t>: RCN225 Funktionen</w:t>
      </w:r>
      <w:bookmarkEnd w:id="72"/>
    </w:p>
    <w:p w14:paraId="5D0CFD02" w14:textId="380FD81A" w:rsidR="00395164" w:rsidRDefault="00395164" w:rsidP="00734869">
      <w:pPr>
        <w:pStyle w:val="berschrift4"/>
      </w:pPr>
      <w:r w:rsidRPr="00395164">
        <w:t>D</w:t>
      </w:r>
      <w:r w:rsidR="0064619F">
        <w:t>ö</w:t>
      </w:r>
      <w:r w:rsidRPr="00395164">
        <w:t>hler &amp; Haass</w:t>
      </w:r>
    </w:p>
    <w:tbl>
      <w:tblPr>
        <w:tblStyle w:val="Gitternetztabelle1hell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00" w:firstRow="0" w:lastRow="0" w:firstColumn="0" w:lastColumn="0" w:noHBand="0" w:noVBand="1"/>
      </w:tblPr>
      <w:tblGrid>
        <w:gridCol w:w="3708"/>
        <w:gridCol w:w="949"/>
        <w:gridCol w:w="2672"/>
        <w:gridCol w:w="1733"/>
      </w:tblGrid>
      <w:tr w:rsidR="004D5A9F" w:rsidRPr="00734869" w14:paraId="4975CB71" w14:textId="77777777" w:rsidTr="004D5A9F">
        <w:tc>
          <w:tcPr>
            <w:tcW w:w="3397" w:type="dxa"/>
            <w:shd w:val="clear" w:color="auto" w:fill="0063B1"/>
          </w:tcPr>
          <w:p w14:paraId="77F824A6" w14:textId="470A7B14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Schlüsselwort</w:t>
            </w:r>
          </w:p>
        </w:tc>
        <w:tc>
          <w:tcPr>
            <w:tcW w:w="993" w:type="dxa"/>
            <w:shd w:val="clear" w:color="auto" w:fill="0063B1"/>
          </w:tcPr>
          <w:p w14:paraId="05A2FA35" w14:textId="1BC2D9BB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CV</w:t>
            </w:r>
          </w:p>
        </w:tc>
        <w:tc>
          <w:tcPr>
            <w:tcW w:w="2914" w:type="dxa"/>
            <w:shd w:val="clear" w:color="auto" w:fill="0063B1"/>
          </w:tcPr>
          <w:p w14:paraId="58656725" w14:textId="117FD797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Beschreibung</w:t>
            </w:r>
          </w:p>
        </w:tc>
        <w:tc>
          <w:tcPr>
            <w:tcW w:w="1758" w:type="dxa"/>
            <w:shd w:val="clear" w:color="auto" w:fill="0063B1"/>
          </w:tcPr>
          <w:p w14:paraId="4532D081" w14:textId="707E7087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Registerkarte</w:t>
            </w:r>
          </w:p>
        </w:tc>
      </w:tr>
      <w:tr w:rsidR="00734869" w:rsidRPr="00734869" w14:paraId="787B73C3" w14:textId="77777777" w:rsidTr="004D5A9F">
        <w:tc>
          <w:tcPr>
            <w:tcW w:w="3397" w:type="dxa"/>
          </w:tcPr>
          <w:p w14:paraId="6E283563" w14:textId="3314EE6F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DOEHLERHAAS_MOTORIMPULSWIDTH_CV49</w:t>
            </w:r>
          </w:p>
        </w:tc>
        <w:tc>
          <w:tcPr>
            <w:tcW w:w="993" w:type="dxa"/>
          </w:tcPr>
          <w:p w14:paraId="17951812" w14:textId="450BF60F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CV49</w:t>
            </w:r>
          </w:p>
        </w:tc>
        <w:tc>
          <w:tcPr>
            <w:tcW w:w="2914" w:type="dxa"/>
          </w:tcPr>
          <w:p w14:paraId="4DC91CD1" w14:textId="76EB8034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Einstellung der Impulsbreite des Motors.</w:t>
            </w:r>
          </w:p>
        </w:tc>
        <w:tc>
          <w:tcPr>
            <w:tcW w:w="1758" w:type="dxa"/>
          </w:tcPr>
          <w:p w14:paraId="37635332" w14:textId="43A2342A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Motoreigenschaften</w:t>
            </w:r>
          </w:p>
        </w:tc>
      </w:tr>
      <w:tr w:rsidR="00734869" w:rsidRPr="00734869" w14:paraId="049ACD94" w14:textId="77777777" w:rsidTr="004D5A9F">
        <w:tc>
          <w:tcPr>
            <w:tcW w:w="3397" w:type="dxa"/>
          </w:tcPr>
          <w:p w14:paraId="77D8107E" w14:textId="41CD6269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DOEHLERANDHAAS_DECODERTYPE_CV261</w:t>
            </w:r>
          </w:p>
        </w:tc>
        <w:tc>
          <w:tcPr>
            <w:tcW w:w="993" w:type="dxa"/>
          </w:tcPr>
          <w:p w14:paraId="36FDAF0E" w14:textId="7F452018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CV261</w:t>
            </w:r>
          </w:p>
        </w:tc>
        <w:tc>
          <w:tcPr>
            <w:tcW w:w="2914" w:type="dxa"/>
          </w:tcPr>
          <w:p w14:paraId="3D317A89" w14:textId="19ED43A3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Der Decoder-Identifikator.</w:t>
            </w:r>
          </w:p>
        </w:tc>
        <w:tc>
          <w:tcPr>
            <w:tcW w:w="1758" w:type="dxa"/>
          </w:tcPr>
          <w:p w14:paraId="2E36BA6E" w14:textId="3E489510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Decoder-Informationen</w:t>
            </w:r>
          </w:p>
        </w:tc>
      </w:tr>
      <w:tr w:rsidR="00734869" w:rsidRPr="00734869" w14:paraId="345F3CC9" w14:textId="77777777" w:rsidTr="004D5A9F">
        <w:tc>
          <w:tcPr>
            <w:tcW w:w="3397" w:type="dxa"/>
          </w:tcPr>
          <w:p w14:paraId="3006852F" w14:textId="44ABB114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DOEHLERANDHAAS_FIRMWAREVERSION_CV262x</w:t>
            </w:r>
          </w:p>
        </w:tc>
        <w:tc>
          <w:tcPr>
            <w:tcW w:w="993" w:type="dxa"/>
          </w:tcPr>
          <w:p w14:paraId="05302B6D" w14:textId="09B51FBD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CV262, CV264</w:t>
            </w:r>
          </w:p>
        </w:tc>
        <w:tc>
          <w:tcPr>
            <w:tcW w:w="2914" w:type="dxa"/>
          </w:tcPr>
          <w:p w14:paraId="23FEB5CA" w14:textId="048F567A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Die Firmware-Version.</w:t>
            </w:r>
          </w:p>
        </w:tc>
        <w:tc>
          <w:tcPr>
            <w:tcW w:w="1758" w:type="dxa"/>
          </w:tcPr>
          <w:p w14:paraId="7D90BAE7" w14:textId="09F53E5F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Decoder-Informationen</w:t>
            </w:r>
          </w:p>
        </w:tc>
      </w:tr>
      <w:tr w:rsidR="00734869" w:rsidRPr="00734869" w14:paraId="35CA26DB" w14:textId="77777777" w:rsidTr="004D5A9F">
        <w:tc>
          <w:tcPr>
            <w:tcW w:w="3397" w:type="dxa"/>
          </w:tcPr>
          <w:p w14:paraId="54C3283F" w14:textId="274178A6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DOEHLERANDHAASS_MAXIMALSPEED_CV5</w:t>
            </w:r>
          </w:p>
        </w:tc>
        <w:tc>
          <w:tcPr>
            <w:tcW w:w="993" w:type="dxa"/>
          </w:tcPr>
          <w:p w14:paraId="5DEBE395" w14:textId="15BE5106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CV5</w:t>
            </w:r>
          </w:p>
        </w:tc>
        <w:tc>
          <w:tcPr>
            <w:tcW w:w="2914" w:type="dxa"/>
          </w:tcPr>
          <w:p w14:paraId="3D86BE25" w14:textId="4137090E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Die maximale Geschwindigkeit.</w:t>
            </w:r>
          </w:p>
        </w:tc>
        <w:tc>
          <w:tcPr>
            <w:tcW w:w="1758" w:type="dxa"/>
          </w:tcPr>
          <w:p w14:paraId="7539644F" w14:textId="77632890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Motoreigenschaften</w:t>
            </w:r>
          </w:p>
        </w:tc>
      </w:tr>
    </w:tbl>
    <w:p w14:paraId="717454AA" w14:textId="6CB5A5C8" w:rsidR="0064619F" w:rsidRDefault="0064619F">
      <w:pPr>
        <w:pStyle w:val="Beschriftung"/>
      </w:pPr>
      <w:bookmarkStart w:id="73" w:name="_Toc215245030"/>
      <w:r>
        <w:t xml:space="preserve">Tabelle </w:t>
      </w:r>
      <w:fldSimple w:instr=" SEQ Tabelle \* ARABIC ">
        <w:r w:rsidR="00374DCC">
          <w:rPr>
            <w:noProof/>
          </w:rPr>
          <w:t>5</w:t>
        </w:r>
      </w:fldSimple>
      <w:r>
        <w:t>: Döhler &amp; Haass Funktionen</w:t>
      </w:r>
      <w:bookmarkEnd w:id="73"/>
    </w:p>
    <w:p w14:paraId="1EDE49B6" w14:textId="77777777" w:rsidR="00734869" w:rsidRPr="0064619F" w:rsidRDefault="00734869" w:rsidP="0064619F">
      <w:pPr>
        <w:pStyle w:val="berschrift4"/>
      </w:pPr>
      <w:r w:rsidRPr="0064619F">
        <w:t>ZIMO</w:t>
      </w:r>
    </w:p>
    <w:tbl>
      <w:tblPr>
        <w:tblStyle w:val="Gitternetztabelle1hell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3870"/>
        <w:gridCol w:w="945"/>
        <w:gridCol w:w="2808"/>
        <w:gridCol w:w="1439"/>
      </w:tblGrid>
      <w:tr w:rsidR="00734869" w:rsidRPr="00734869" w14:paraId="7CD922A5" w14:textId="77777777" w:rsidTr="004D5A9F">
        <w:tc>
          <w:tcPr>
            <w:tcW w:w="3870" w:type="dxa"/>
            <w:shd w:val="clear" w:color="auto" w:fill="0063B1"/>
          </w:tcPr>
          <w:p w14:paraId="6C7EFC83" w14:textId="31130C6D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Schlüsselwort</w:t>
            </w:r>
          </w:p>
        </w:tc>
        <w:tc>
          <w:tcPr>
            <w:tcW w:w="945" w:type="dxa"/>
            <w:shd w:val="clear" w:color="auto" w:fill="0063B1"/>
          </w:tcPr>
          <w:p w14:paraId="5EAA1FC7" w14:textId="2D14BD04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CV</w:t>
            </w:r>
          </w:p>
        </w:tc>
        <w:tc>
          <w:tcPr>
            <w:tcW w:w="2808" w:type="dxa"/>
            <w:shd w:val="clear" w:color="auto" w:fill="0063B1"/>
          </w:tcPr>
          <w:p w14:paraId="3F920E9A" w14:textId="55F5142F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Beschreibung</w:t>
            </w:r>
          </w:p>
        </w:tc>
        <w:tc>
          <w:tcPr>
            <w:tcW w:w="1439" w:type="dxa"/>
            <w:shd w:val="clear" w:color="auto" w:fill="0063B1"/>
          </w:tcPr>
          <w:p w14:paraId="614706B4" w14:textId="36144370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Registerkarte</w:t>
            </w:r>
          </w:p>
        </w:tc>
      </w:tr>
      <w:tr w:rsidR="004D5A9F" w:rsidRPr="00734869" w14:paraId="7458D2B2" w14:textId="77777777" w:rsidTr="004D5A9F">
        <w:tc>
          <w:tcPr>
            <w:tcW w:w="3870" w:type="dxa"/>
          </w:tcPr>
          <w:p w14:paraId="01988694" w14:textId="0E97F54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ZIMO_FUNCKEY_SOUNDALLOFF_CV310</w:t>
            </w:r>
          </w:p>
        </w:tc>
        <w:tc>
          <w:tcPr>
            <w:tcW w:w="945" w:type="dxa"/>
          </w:tcPr>
          <w:p w14:paraId="536F7CF5" w14:textId="76AA172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CV310</w:t>
            </w:r>
          </w:p>
        </w:tc>
        <w:tc>
          <w:tcPr>
            <w:tcW w:w="2808" w:type="dxa"/>
          </w:tcPr>
          <w:p w14:paraId="7719AEC0" w14:textId="7648573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Taste zum Ein- und Ausschalten des Sounds.</w:t>
            </w:r>
          </w:p>
        </w:tc>
        <w:tc>
          <w:tcPr>
            <w:tcW w:w="1439" w:type="dxa"/>
          </w:tcPr>
          <w:p w14:paraId="2F51E8B2" w14:textId="5046BD9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4D5A9F" w:rsidRPr="00734869" w14:paraId="08BEB45C" w14:textId="77777777" w:rsidTr="004D5A9F">
        <w:tc>
          <w:tcPr>
            <w:tcW w:w="3870" w:type="dxa"/>
          </w:tcPr>
          <w:p w14:paraId="27295E70" w14:textId="1719E7F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ZIMO_FUNCKEY_CURVESQUEAL_CV308</w:t>
            </w:r>
          </w:p>
        </w:tc>
        <w:tc>
          <w:tcPr>
            <w:tcW w:w="945" w:type="dxa"/>
          </w:tcPr>
          <w:p w14:paraId="7918BF02" w14:textId="57E3DD1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CV308</w:t>
            </w:r>
          </w:p>
        </w:tc>
        <w:tc>
          <w:tcPr>
            <w:tcW w:w="2808" w:type="dxa"/>
          </w:tcPr>
          <w:p w14:paraId="4564A524" w14:textId="5BA4D12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Taste zum Ein- und Ausschalten des Kurvenquietschens.</w:t>
            </w:r>
          </w:p>
        </w:tc>
        <w:tc>
          <w:tcPr>
            <w:tcW w:w="1439" w:type="dxa"/>
          </w:tcPr>
          <w:p w14:paraId="412021D5" w14:textId="5CF9C32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2B23F760" w14:textId="77777777" w:rsidTr="004D5A9F">
        <w:tc>
          <w:tcPr>
            <w:tcW w:w="3870" w:type="dxa"/>
          </w:tcPr>
          <w:p w14:paraId="03E0482C" w14:textId="1DD5F29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ZIMO_SELFTEST_CV30</w:t>
            </w:r>
          </w:p>
        </w:tc>
        <w:tc>
          <w:tcPr>
            <w:tcW w:w="945" w:type="dxa"/>
          </w:tcPr>
          <w:p w14:paraId="4E3D5FAE" w14:textId="33C981F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CV30</w:t>
            </w:r>
          </w:p>
        </w:tc>
        <w:tc>
          <w:tcPr>
            <w:tcW w:w="2808" w:type="dxa"/>
          </w:tcPr>
          <w:p w14:paraId="238C69AF" w14:textId="548B05F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Selbsttest.</w:t>
            </w:r>
          </w:p>
        </w:tc>
        <w:tc>
          <w:tcPr>
            <w:tcW w:w="1439" w:type="dxa"/>
          </w:tcPr>
          <w:p w14:paraId="5CBF1F63" w14:textId="7471BC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Wartung</w:t>
            </w:r>
          </w:p>
        </w:tc>
      </w:tr>
      <w:tr w:rsidR="00734869" w:rsidRPr="00734869" w14:paraId="2637D83C" w14:textId="77777777" w:rsidTr="004D5A9F">
        <w:tc>
          <w:tcPr>
            <w:tcW w:w="3870" w:type="dxa"/>
          </w:tcPr>
          <w:p w14:paraId="5D05D021" w14:textId="476F4EF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ZIMO_MSMOTORCONTROLREFERENCEVOLTAGE_CV57</w:t>
            </w:r>
          </w:p>
        </w:tc>
        <w:tc>
          <w:tcPr>
            <w:tcW w:w="945" w:type="dxa"/>
          </w:tcPr>
          <w:p w14:paraId="430E7407" w14:textId="1435130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CV57</w:t>
            </w:r>
          </w:p>
        </w:tc>
        <w:tc>
          <w:tcPr>
            <w:tcW w:w="2808" w:type="dxa"/>
          </w:tcPr>
          <w:p w14:paraId="1C861BEB" w14:textId="5328B1D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Referenzspannungswert für die Motorsteuerung.</w:t>
            </w:r>
          </w:p>
        </w:tc>
        <w:tc>
          <w:tcPr>
            <w:tcW w:w="1439" w:type="dxa"/>
          </w:tcPr>
          <w:p w14:paraId="5FE9C502" w14:textId="5B3B4FF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7FBF2F22" w14:textId="77777777" w:rsidTr="004D5A9F">
        <w:tc>
          <w:tcPr>
            <w:tcW w:w="3870" w:type="dxa"/>
          </w:tcPr>
          <w:p w14:paraId="6C986099" w14:textId="64801CC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ZIMO_LIGHT_EFFECTS_CV125X</w:t>
            </w:r>
          </w:p>
        </w:tc>
        <w:tc>
          <w:tcPr>
            <w:tcW w:w="945" w:type="dxa"/>
          </w:tcPr>
          <w:p w14:paraId="2CBEC0C0" w14:textId="21DD71E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CV125, CV126</w:t>
            </w:r>
          </w:p>
        </w:tc>
        <w:tc>
          <w:tcPr>
            <w:tcW w:w="2808" w:type="dxa"/>
          </w:tcPr>
          <w:p w14:paraId="2CF54045" w14:textId="4766D8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von Lichteffekten für Funktionsausgänge wie Ein- und Ausblenden.</w:t>
            </w:r>
          </w:p>
        </w:tc>
        <w:tc>
          <w:tcPr>
            <w:tcW w:w="1439" w:type="dxa"/>
          </w:tcPr>
          <w:p w14:paraId="57AF6B96" w14:textId="4F92213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  <w:tr w:rsidR="00734869" w:rsidRPr="00734869" w14:paraId="2CCF45E2" w14:textId="77777777" w:rsidTr="004D5A9F">
        <w:tc>
          <w:tcPr>
            <w:tcW w:w="3870" w:type="dxa"/>
          </w:tcPr>
          <w:p w14:paraId="03DBE26A" w14:textId="26B8BD6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ZIMO_FUNCKEY_SOUNDVOLUMEQUIETER_CV396</w:t>
            </w:r>
          </w:p>
        </w:tc>
        <w:tc>
          <w:tcPr>
            <w:tcW w:w="945" w:type="dxa"/>
          </w:tcPr>
          <w:p w14:paraId="2589B9BA" w14:textId="1846EB2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CV396</w:t>
            </w:r>
          </w:p>
        </w:tc>
        <w:tc>
          <w:tcPr>
            <w:tcW w:w="2808" w:type="dxa"/>
          </w:tcPr>
          <w:p w14:paraId="2FA6D768" w14:textId="73B78BE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zur Verringerung der Lautstärke.</w:t>
            </w:r>
          </w:p>
        </w:tc>
        <w:tc>
          <w:tcPr>
            <w:tcW w:w="1439" w:type="dxa"/>
          </w:tcPr>
          <w:p w14:paraId="2EA28B85" w14:textId="6380311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551E0556" w14:textId="77777777" w:rsidTr="004D5A9F">
        <w:tc>
          <w:tcPr>
            <w:tcW w:w="3870" w:type="dxa"/>
          </w:tcPr>
          <w:p w14:paraId="4D905FD0" w14:textId="7BBF89F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ZIMO_FUNCKEY_SOUNDVOLUMELOUDER_CV397</w:t>
            </w:r>
          </w:p>
        </w:tc>
        <w:tc>
          <w:tcPr>
            <w:tcW w:w="945" w:type="dxa"/>
          </w:tcPr>
          <w:p w14:paraId="36B8912B" w14:textId="7E1C746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CV397</w:t>
            </w:r>
          </w:p>
        </w:tc>
        <w:tc>
          <w:tcPr>
            <w:tcW w:w="2808" w:type="dxa"/>
          </w:tcPr>
          <w:p w14:paraId="61A5F9F5" w14:textId="24AADC7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zur Erhöhung der Lautstärke.</w:t>
            </w:r>
          </w:p>
        </w:tc>
        <w:tc>
          <w:tcPr>
            <w:tcW w:w="1439" w:type="dxa"/>
          </w:tcPr>
          <w:p w14:paraId="377315F4" w14:textId="49D80EC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1BBFBEA8" w14:textId="77777777" w:rsidTr="004D5A9F">
        <w:tc>
          <w:tcPr>
            <w:tcW w:w="3870" w:type="dxa"/>
          </w:tcPr>
          <w:p w14:paraId="38D4B80E" w14:textId="2601EB0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ZIMO_SUBVERSIONNR_CV65</w:t>
            </w:r>
          </w:p>
        </w:tc>
        <w:tc>
          <w:tcPr>
            <w:tcW w:w="945" w:type="dxa"/>
          </w:tcPr>
          <w:p w14:paraId="53A5C0BC" w14:textId="32A1532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CV65</w:t>
            </w:r>
          </w:p>
        </w:tc>
        <w:tc>
          <w:tcPr>
            <w:tcW w:w="2808" w:type="dxa"/>
          </w:tcPr>
          <w:p w14:paraId="18DFC95C" w14:textId="71FF54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der Subversionsnummer.</w:t>
            </w:r>
          </w:p>
        </w:tc>
        <w:tc>
          <w:tcPr>
            <w:tcW w:w="1439" w:type="dxa"/>
          </w:tcPr>
          <w:p w14:paraId="5C3C98D3" w14:textId="6B55184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5C1C6521" w14:textId="77777777" w:rsidTr="004D5A9F">
        <w:tc>
          <w:tcPr>
            <w:tcW w:w="3870" w:type="dxa"/>
          </w:tcPr>
          <w:p w14:paraId="6082AAB8" w14:textId="48607B5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ZIMO_FUNCKEYDEACTIVATEACCDECTIME_CV156</w:t>
            </w:r>
          </w:p>
        </w:tc>
        <w:tc>
          <w:tcPr>
            <w:tcW w:w="945" w:type="dxa"/>
          </w:tcPr>
          <w:p w14:paraId="0FDC31AF" w14:textId="3868254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CV156</w:t>
            </w:r>
          </w:p>
        </w:tc>
        <w:tc>
          <w:tcPr>
            <w:tcW w:w="2808" w:type="dxa"/>
          </w:tcPr>
          <w:p w14:paraId="0D6ABC14" w14:textId="0E6ACD8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zum Deaktivieren der Brems- und Beschleunigungszeit</w:t>
            </w:r>
          </w:p>
        </w:tc>
        <w:tc>
          <w:tcPr>
            <w:tcW w:w="1439" w:type="dxa"/>
          </w:tcPr>
          <w:p w14:paraId="52BDF2E7" w14:textId="325B07B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6553EC37" w14:textId="77777777" w:rsidTr="004D5A9F">
        <w:tc>
          <w:tcPr>
            <w:tcW w:w="3870" w:type="dxa"/>
          </w:tcPr>
          <w:p w14:paraId="204816F8" w14:textId="5F99EAA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ZIMO_DECODERTYPE_CV250</w:t>
            </w:r>
          </w:p>
        </w:tc>
        <w:tc>
          <w:tcPr>
            <w:tcW w:w="945" w:type="dxa"/>
          </w:tcPr>
          <w:p w14:paraId="08A5F5B9" w14:textId="2ECCA98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CV250</w:t>
            </w:r>
          </w:p>
        </w:tc>
        <w:tc>
          <w:tcPr>
            <w:tcW w:w="2808" w:type="dxa"/>
          </w:tcPr>
          <w:p w14:paraId="61D07493" w14:textId="7C900F6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 xml:space="preserve">Auslesen des </w:t>
            </w:r>
            <w:proofErr w:type="spellStart"/>
            <w:r w:rsidRPr="0064619F">
              <w:rPr>
                <w:sz w:val="16"/>
                <w:szCs w:val="16"/>
              </w:rPr>
              <w:t>Decodertyps</w:t>
            </w:r>
            <w:proofErr w:type="spellEnd"/>
            <w:r w:rsidRPr="0064619F">
              <w:rPr>
                <w:sz w:val="16"/>
                <w:szCs w:val="16"/>
              </w:rPr>
              <w:t>.</w:t>
            </w:r>
          </w:p>
        </w:tc>
        <w:tc>
          <w:tcPr>
            <w:tcW w:w="1439" w:type="dxa"/>
          </w:tcPr>
          <w:p w14:paraId="1515185A" w14:textId="3DABFC8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0480DC8A" w14:textId="77777777" w:rsidTr="004D5A9F">
        <w:tc>
          <w:tcPr>
            <w:tcW w:w="3870" w:type="dxa"/>
          </w:tcPr>
          <w:p w14:paraId="1AA686B7" w14:textId="5E9954C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ZIMO_DECODERID_CV25X</w:t>
            </w:r>
          </w:p>
        </w:tc>
        <w:tc>
          <w:tcPr>
            <w:tcW w:w="945" w:type="dxa"/>
          </w:tcPr>
          <w:p w14:paraId="018ACAE3" w14:textId="3B571EE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CV250, CV251, CV252, CV253</w:t>
            </w:r>
          </w:p>
        </w:tc>
        <w:tc>
          <w:tcPr>
            <w:tcW w:w="2808" w:type="dxa"/>
          </w:tcPr>
          <w:p w14:paraId="449626FA" w14:textId="184A5DD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der Decoder-ID (Seriennummer) des Decoders.</w:t>
            </w:r>
          </w:p>
        </w:tc>
        <w:tc>
          <w:tcPr>
            <w:tcW w:w="1439" w:type="dxa"/>
          </w:tcPr>
          <w:p w14:paraId="4F622DB8" w14:textId="77FFB31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0994C3F6" w14:textId="77777777" w:rsidTr="004D5A9F">
        <w:tc>
          <w:tcPr>
            <w:tcW w:w="3870" w:type="dxa"/>
          </w:tcPr>
          <w:p w14:paraId="7205FBA5" w14:textId="2B2E78C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ZIMO_LIGHT_DIM_CV60</w:t>
            </w:r>
          </w:p>
        </w:tc>
        <w:tc>
          <w:tcPr>
            <w:tcW w:w="945" w:type="dxa"/>
          </w:tcPr>
          <w:p w14:paraId="6A93EA1E" w14:textId="30DC3DE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CV60</w:t>
            </w:r>
          </w:p>
        </w:tc>
        <w:tc>
          <w:tcPr>
            <w:tcW w:w="2808" w:type="dxa"/>
          </w:tcPr>
          <w:p w14:paraId="4789606F" w14:textId="0C4008C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Ein- und Ausschalten der Dimmung einzelner Funktionsausgänge.</w:t>
            </w:r>
          </w:p>
        </w:tc>
        <w:tc>
          <w:tcPr>
            <w:tcW w:w="1439" w:type="dxa"/>
          </w:tcPr>
          <w:p w14:paraId="7C454C80" w14:textId="0F9CD0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  <w:tr w:rsidR="00734869" w:rsidRPr="00734869" w14:paraId="347ABC64" w14:textId="77777777" w:rsidTr="004D5A9F">
        <w:tc>
          <w:tcPr>
            <w:tcW w:w="3870" w:type="dxa"/>
          </w:tcPr>
          <w:p w14:paraId="56E2D24E" w14:textId="639A082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ZIMO_LIGHT_EFFECTS_CV125X</w:t>
            </w:r>
          </w:p>
        </w:tc>
        <w:tc>
          <w:tcPr>
            <w:tcW w:w="945" w:type="dxa"/>
          </w:tcPr>
          <w:p w14:paraId="56AACFAE" w14:textId="27382A2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CV125, CV126</w:t>
            </w:r>
          </w:p>
        </w:tc>
        <w:tc>
          <w:tcPr>
            <w:tcW w:w="2808" w:type="dxa"/>
          </w:tcPr>
          <w:p w14:paraId="71EE1BC7" w14:textId="30B6979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von Lichteffekten wie Ein- und Ausblenden.</w:t>
            </w:r>
          </w:p>
        </w:tc>
        <w:tc>
          <w:tcPr>
            <w:tcW w:w="1439" w:type="dxa"/>
          </w:tcPr>
          <w:p w14:paraId="56AC8BC4" w14:textId="67E1C81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  <w:tr w:rsidR="00734869" w:rsidRPr="00734869" w14:paraId="5263F900" w14:textId="77777777" w:rsidTr="004D5A9F">
        <w:tc>
          <w:tcPr>
            <w:tcW w:w="3870" w:type="dxa"/>
          </w:tcPr>
          <w:p w14:paraId="40F9B895" w14:textId="60545B2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ZIMO_BOOTLOADER_VERSION_24X</w:t>
            </w:r>
          </w:p>
        </w:tc>
        <w:tc>
          <w:tcPr>
            <w:tcW w:w="945" w:type="dxa"/>
          </w:tcPr>
          <w:p w14:paraId="472AF9FB" w14:textId="1F38CA9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CV248, CV249</w:t>
            </w:r>
          </w:p>
        </w:tc>
        <w:tc>
          <w:tcPr>
            <w:tcW w:w="2808" w:type="dxa"/>
          </w:tcPr>
          <w:p w14:paraId="56C4E175" w14:textId="60C004C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der Bootloader-Version.</w:t>
            </w:r>
          </w:p>
        </w:tc>
        <w:tc>
          <w:tcPr>
            <w:tcW w:w="1439" w:type="dxa"/>
          </w:tcPr>
          <w:p w14:paraId="5A0A2616" w14:textId="41831F0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18FEE19A" w14:textId="77777777" w:rsidTr="004D5A9F">
        <w:tc>
          <w:tcPr>
            <w:tcW w:w="3870" w:type="dxa"/>
          </w:tcPr>
          <w:p w14:paraId="69B6CE61" w14:textId="0521984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ZIMO_MXMOTORCONTROLFREQUENCY_CV9</w:t>
            </w:r>
          </w:p>
        </w:tc>
        <w:tc>
          <w:tcPr>
            <w:tcW w:w="945" w:type="dxa"/>
          </w:tcPr>
          <w:p w14:paraId="251859D3" w14:textId="74DBB2A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CV9</w:t>
            </w:r>
          </w:p>
        </w:tc>
        <w:tc>
          <w:tcPr>
            <w:tcW w:w="2808" w:type="dxa"/>
          </w:tcPr>
          <w:p w14:paraId="323AAD6C" w14:textId="2B60DEB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Motorsteuerungsperiode und des EMF-Abtastalgorithmus.</w:t>
            </w:r>
          </w:p>
        </w:tc>
        <w:tc>
          <w:tcPr>
            <w:tcW w:w="1439" w:type="dxa"/>
          </w:tcPr>
          <w:p w14:paraId="101BE3CD" w14:textId="3E4C379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68E3C4E7" w14:textId="77777777" w:rsidTr="004D5A9F">
        <w:tc>
          <w:tcPr>
            <w:tcW w:w="3870" w:type="dxa"/>
          </w:tcPr>
          <w:p w14:paraId="2276548F" w14:textId="0505C38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ZIMO_MXMOTORCONTROLREFERENCEVOLTAGE_CV57</w:t>
            </w:r>
          </w:p>
        </w:tc>
        <w:tc>
          <w:tcPr>
            <w:tcW w:w="945" w:type="dxa"/>
          </w:tcPr>
          <w:p w14:paraId="3096C545" w14:textId="492A3A2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CV57</w:t>
            </w:r>
          </w:p>
        </w:tc>
        <w:tc>
          <w:tcPr>
            <w:tcW w:w="2808" w:type="dxa"/>
          </w:tcPr>
          <w:p w14:paraId="231AC14F" w14:textId="7405C18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Steuerreferenz.</w:t>
            </w:r>
          </w:p>
        </w:tc>
        <w:tc>
          <w:tcPr>
            <w:tcW w:w="1439" w:type="dxa"/>
          </w:tcPr>
          <w:p w14:paraId="5476B3FD" w14:textId="1BDE76A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0CEE2217" w14:textId="77777777" w:rsidTr="004D5A9F">
        <w:tc>
          <w:tcPr>
            <w:tcW w:w="3870" w:type="dxa"/>
          </w:tcPr>
          <w:p w14:paraId="6088110E" w14:textId="269E869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ZIMO_MXUPDATELOCK_CV144</w:t>
            </w:r>
          </w:p>
        </w:tc>
        <w:tc>
          <w:tcPr>
            <w:tcW w:w="945" w:type="dxa"/>
          </w:tcPr>
          <w:p w14:paraId="5F033727" w14:textId="2A9D946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CV144</w:t>
            </w:r>
          </w:p>
        </w:tc>
        <w:tc>
          <w:tcPr>
            <w:tcW w:w="2808" w:type="dxa"/>
          </w:tcPr>
          <w:p w14:paraId="1967B0AE" w14:textId="7A53664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Programmier- und Update-Sperre.</w:t>
            </w:r>
          </w:p>
        </w:tc>
        <w:tc>
          <w:tcPr>
            <w:tcW w:w="1439" w:type="dxa"/>
          </w:tcPr>
          <w:p w14:paraId="39F1D110" w14:textId="6C87550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Sicherheit</w:t>
            </w:r>
          </w:p>
        </w:tc>
      </w:tr>
      <w:tr w:rsidR="00734869" w:rsidRPr="00734869" w14:paraId="73B71C91" w14:textId="77777777" w:rsidTr="004D5A9F">
        <w:tc>
          <w:tcPr>
            <w:tcW w:w="3870" w:type="dxa"/>
          </w:tcPr>
          <w:p w14:paraId="4388ACD6" w14:textId="52CFE70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ZIMO_MXFX_SECONDADDRESS_CV64</w:t>
            </w:r>
          </w:p>
        </w:tc>
        <w:tc>
          <w:tcPr>
            <w:tcW w:w="945" w:type="dxa"/>
          </w:tcPr>
          <w:p w14:paraId="6D5B6E9F" w14:textId="0CDED73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CV64</w:t>
            </w:r>
          </w:p>
        </w:tc>
        <w:tc>
          <w:tcPr>
            <w:tcW w:w="2808" w:type="dxa"/>
          </w:tcPr>
          <w:p w14:paraId="67AFC4A4" w14:textId="5BF3A42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zweiten Adresse eines Funktionsdecoders.</w:t>
            </w:r>
          </w:p>
        </w:tc>
        <w:tc>
          <w:tcPr>
            <w:tcW w:w="1439" w:type="dxa"/>
          </w:tcPr>
          <w:p w14:paraId="5D17C395" w14:textId="2CEE904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47CBF3F9" w14:textId="77777777" w:rsidTr="004D5A9F">
        <w:tc>
          <w:tcPr>
            <w:tcW w:w="3870" w:type="dxa"/>
          </w:tcPr>
          <w:p w14:paraId="40C21467" w14:textId="765B6C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ZIMO_MXMOTORCONTROLPID_CV56</w:t>
            </w:r>
          </w:p>
        </w:tc>
        <w:tc>
          <w:tcPr>
            <w:tcW w:w="945" w:type="dxa"/>
          </w:tcPr>
          <w:p w14:paraId="70958F81" w14:textId="2C640A4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CV56</w:t>
            </w:r>
          </w:p>
        </w:tc>
        <w:tc>
          <w:tcPr>
            <w:tcW w:w="2808" w:type="dxa"/>
          </w:tcPr>
          <w:p w14:paraId="34AF2AC5" w14:textId="14EBF85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Motorsteuerungsreferenz.</w:t>
            </w:r>
          </w:p>
        </w:tc>
        <w:tc>
          <w:tcPr>
            <w:tcW w:w="1439" w:type="dxa"/>
          </w:tcPr>
          <w:p w14:paraId="3F08986A" w14:textId="3BA2658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6CA04DD5" w14:textId="77777777" w:rsidTr="004D5A9F">
        <w:tc>
          <w:tcPr>
            <w:tcW w:w="3870" w:type="dxa"/>
          </w:tcPr>
          <w:p w14:paraId="3EEBB76C" w14:textId="5CD6C45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ZIMO_BRAKESQUEAL_CV287</w:t>
            </w:r>
          </w:p>
        </w:tc>
        <w:tc>
          <w:tcPr>
            <w:tcW w:w="945" w:type="dxa"/>
          </w:tcPr>
          <w:p w14:paraId="73E89228" w14:textId="3637F17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CV287</w:t>
            </w:r>
          </w:p>
        </w:tc>
        <w:tc>
          <w:tcPr>
            <w:tcW w:w="2808" w:type="dxa"/>
          </w:tcPr>
          <w:p w14:paraId="3C3C0643" w14:textId="1B3809C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Schwelle für Bremsquietschen.</w:t>
            </w:r>
          </w:p>
        </w:tc>
        <w:tc>
          <w:tcPr>
            <w:tcW w:w="1439" w:type="dxa"/>
          </w:tcPr>
          <w:p w14:paraId="65C90A62" w14:textId="4FDACD3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0ED80780" w14:textId="77777777" w:rsidTr="004D5A9F">
        <w:tc>
          <w:tcPr>
            <w:tcW w:w="3870" w:type="dxa"/>
          </w:tcPr>
          <w:p w14:paraId="78E4C814" w14:textId="10A4802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ZIMO_FUNCTIONKEYMAPPINGTYPE_CV61</w:t>
            </w:r>
          </w:p>
        </w:tc>
        <w:tc>
          <w:tcPr>
            <w:tcW w:w="945" w:type="dxa"/>
          </w:tcPr>
          <w:p w14:paraId="7BDCB21B" w14:textId="11D5636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CV61</w:t>
            </w:r>
          </w:p>
        </w:tc>
        <w:tc>
          <w:tcPr>
            <w:tcW w:w="2808" w:type="dxa"/>
          </w:tcPr>
          <w:p w14:paraId="5CA9A5FA" w14:textId="4252932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Funktionszuordnungsvariante für ZIMO MS/MX/MN Decoder. Benötigt die Funktion RCN225_FUNCTIONKEYMAPPING_CV3346. Für ZIMO MX Funktionsdecoder bitte ZIMO_MXFXFUNCTIONKEYMAPPING_CV3346 verwenden.</w:t>
            </w:r>
          </w:p>
        </w:tc>
        <w:tc>
          <w:tcPr>
            <w:tcW w:w="1439" w:type="dxa"/>
          </w:tcPr>
          <w:p w14:paraId="73513E82" w14:textId="74E4E06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41EE3CB7" w14:textId="77777777" w:rsidTr="004D5A9F">
        <w:tc>
          <w:tcPr>
            <w:tcW w:w="3870" w:type="dxa"/>
          </w:tcPr>
          <w:p w14:paraId="2917DB45" w14:textId="6B9C21C1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ZIMO_SOUND_VOLUME_GENERIC_C266</w:t>
            </w:r>
          </w:p>
        </w:tc>
        <w:tc>
          <w:tcPr>
            <w:tcW w:w="945" w:type="dxa"/>
          </w:tcPr>
          <w:p w14:paraId="1343B4AB" w14:textId="5FC7CAD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CV266</w:t>
            </w:r>
          </w:p>
        </w:tc>
        <w:tc>
          <w:tcPr>
            <w:tcW w:w="2808" w:type="dxa"/>
          </w:tcPr>
          <w:p w14:paraId="2776CC5B" w14:textId="0EBCAE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Gesamtlautstärke.</w:t>
            </w:r>
          </w:p>
        </w:tc>
        <w:tc>
          <w:tcPr>
            <w:tcW w:w="1439" w:type="dxa"/>
          </w:tcPr>
          <w:p w14:paraId="138A766F" w14:textId="778830F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6C355C6E" w14:textId="77777777" w:rsidTr="004D5A9F">
        <w:tc>
          <w:tcPr>
            <w:tcW w:w="3870" w:type="dxa"/>
          </w:tcPr>
          <w:p w14:paraId="5A6969DB" w14:textId="5627D248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ZIMO_SOUND_VOLUME_STEAM_CV27X</w:t>
            </w:r>
          </w:p>
        </w:tc>
        <w:tc>
          <w:tcPr>
            <w:tcW w:w="945" w:type="dxa"/>
          </w:tcPr>
          <w:p w14:paraId="190EE1B5" w14:textId="50BB0AC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CV275, CV276, CV283, CV286</w:t>
            </w:r>
          </w:p>
        </w:tc>
        <w:tc>
          <w:tcPr>
            <w:tcW w:w="2808" w:type="dxa"/>
          </w:tcPr>
          <w:p w14:paraId="6AF5ACDA" w14:textId="3298EF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verschiedener Lautstärken für Dampflokomotiven.</w:t>
            </w:r>
          </w:p>
        </w:tc>
        <w:tc>
          <w:tcPr>
            <w:tcW w:w="1439" w:type="dxa"/>
          </w:tcPr>
          <w:p w14:paraId="6DF507B3" w14:textId="302E831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49223F77" w14:textId="77777777" w:rsidTr="004D5A9F">
        <w:tc>
          <w:tcPr>
            <w:tcW w:w="3870" w:type="dxa"/>
          </w:tcPr>
          <w:p w14:paraId="74AEDC03" w14:textId="41E9A40D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ZIMO_SOUND_VOLUME_DIESELELEC_CV29X</w:t>
            </w:r>
          </w:p>
        </w:tc>
        <w:tc>
          <w:tcPr>
            <w:tcW w:w="945" w:type="dxa"/>
          </w:tcPr>
          <w:p w14:paraId="733B558C" w14:textId="3B476F2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CV296, CV298</w:t>
            </w:r>
          </w:p>
        </w:tc>
        <w:tc>
          <w:tcPr>
            <w:tcW w:w="2808" w:type="dxa"/>
          </w:tcPr>
          <w:p w14:paraId="464DE2CE" w14:textId="3E80CCC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verschiedener Lautstärken für Diesel- und Elektrolokomotiven.</w:t>
            </w:r>
          </w:p>
        </w:tc>
        <w:tc>
          <w:tcPr>
            <w:tcW w:w="1439" w:type="dxa"/>
          </w:tcPr>
          <w:p w14:paraId="3502D7EC" w14:textId="6E3C569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01E3D1DD" w14:textId="77777777" w:rsidTr="004D5A9F">
        <w:tc>
          <w:tcPr>
            <w:tcW w:w="3870" w:type="dxa"/>
          </w:tcPr>
          <w:p w14:paraId="7CB0DE31" w14:textId="1BF6BA1E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ZIMO_FUNCKEY_MUTE_CV313</w:t>
            </w:r>
          </w:p>
        </w:tc>
        <w:tc>
          <w:tcPr>
            <w:tcW w:w="945" w:type="dxa"/>
          </w:tcPr>
          <w:p w14:paraId="2848E966" w14:textId="634ED88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CV313</w:t>
            </w:r>
          </w:p>
        </w:tc>
        <w:tc>
          <w:tcPr>
            <w:tcW w:w="2808" w:type="dxa"/>
          </w:tcPr>
          <w:p w14:paraId="102EC19A" w14:textId="62D5BCC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zum Ein- und Ausblenden des Sounds.</w:t>
            </w:r>
          </w:p>
        </w:tc>
        <w:tc>
          <w:tcPr>
            <w:tcW w:w="1439" w:type="dxa"/>
          </w:tcPr>
          <w:p w14:paraId="6CC5F8B9" w14:textId="3CB7592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7C751D1C" w14:textId="77777777" w:rsidTr="004D5A9F">
        <w:tc>
          <w:tcPr>
            <w:tcW w:w="3870" w:type="dxa"/>
          </w:tcPr>
          <w:p w14:paraId="3BF065DA" w14:textId="33EAB18F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ZIMO_SOUND_STARTUPDELAY_CV273</w:t>
            </w:r>
          </w:p>
        </w:tc>
        <w:tc>
          <w:tcPr>
            <w:tcW w:w="945" w:type="dxa"/>
          </w:tcPr>
          <w:p w14:paraId="10803450" w14:textId="4DAA947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CV273</w:t>
            </w:r>
          </w:p>
        </w:tc>
        <w:tc>
          <w:tcPr>
            <w:tcW w:w="2808" w:type="dxa"/>
          </w:tcPr>
          <w:p w14:paraId="2163ABEB" w14:textId="240F5B9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Startverzögerung des Sounds.</w:t>
            </w:r>
          </w:p>
        </w:tc>
        <w:tc>
          <w:tcPr>
            <w:tcW w:w="1439" w:type="dxa"/>
          </w:tcPr>
          <w:p w14:paraId="07C71B75" w14:textId="7C38D9E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51084BC8" w14:textId="77777777" w:rsidTr="004D5A9F">
        <w:tc>
          <w:tcPr>
            <w:tcW w:w="3870" w:type="dxa"/>
          </w:tcPr>
          <w:p w14:paraId="52C96736" w14:textId="465029FF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ZIMO_SOUND_DURATIONNOISEREDUCTION_CV285</w:t>
            </w:r>
          </w:p>
        </w:tc>
        <w:tc>
          <w:tcPr>
            <w:tcW w:w="945" w:type="dxa"/>
          </w:tcPr>
          <w:p w14:paraId="1389544B" w14:textId="0C67FC8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CV285</w:t>
            </w:r>
          </w:p>
        </w:tc>
        <w:tc>
          <w:tcPr>
            <w:tcW w:w="2808" w:type="dxa"/>
          </w:tcPr>
          <w:p w14:paraId="16737446" w14:textId="0C4F4ED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Dauer der Geräuschreduktionsverzögerung.</w:t>
            </w:r>
          </w:p>
        </w:tc>
        <w:tc>
          <w:tcPr>
            <w:tcW w:w="1439" w:type="dxa"/>
          </w:tcPr>
          <w:p w14:paraId="66406FA7" w14:textId="59903D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75D5E041" w14:textId="77777777" w:rsidTr="004D5A9F">
        <w:tc>
          <w:tcPr>
            <w:tcW w:w="3870" w:type="dxa"/>
          </w:tcPr>
          <w:p w14:paraId="617E1DD1" w14:textId="2909216A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ZIMO_SOUNDPROJECTNR_CV254</w:t>
            </w:r>
          </w:p>
        </w:tc>
        <w:tc>
          <w:tcPr>
            <w:tcW w:w="945" w:type="dxa"/>
          </w:tcPr>
          <w:p w14:paraId="3E4ACB3E" w14:textId="5E53A67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CV254</w:t>
            </w:r>
          </w:p>
        </w:tc>
        <w:tc>
          <w:tcPr>
            <w:tcW w:w="2808" w:type="dxa"/>
          </w:tcPr>
          <w:p w14:paraId="5663EE13" w14:textId="4A25FD9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Enthält die Nummer des Soundprojekts.</w:t>
            </w:r>
          </w:p>
        </w:tc>
        <w:tc>
          <w:tcPr>
            <w:tcW w:w="1439" w:type="dxa"/>
          </w:tcPr>
          <w:p w14:paraId="52B145F6" w14:textId="2E7E8C4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0B6E8EFD" w14:textId="77777777" w:rsidTr="004D5A9F">
        <w:tc>
          <w:tcPr>
            <w:tcW w:w="3870" w:type="dxa"/>
          </w:tcPr>
          <w:p w14:paraId="352A5C27" w14:textId="2B703662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ZIMO_MSOPERATINGMODES_CV12</w:t>
            </w:r>
          </w:p>
        </w:tc>
        <w:tc>
          <w:tcPr>
            <w:tcW w:w="945" w:type="dxa"/>
          </w:tcPr>
          <w:p w14:paraId="351E171D" w14:textId="0AE3297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</w:t>
            </w:r>
          </w:p>
        </w:tc>
        <w:tc>
          <w:tcPr>
            <w:tcW w:w="2808" w:type="dxa"/>
          </w:tcPr>
          <w:p w14:paraId="5E69904B" w14:textId="47BA883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Verhindert, dass der DCC-Betriebsmodus deaktiviert wird, wenn RCN225_OPERATINGMODES_CV12 gesetzt ist.</w:t>
            </w:r>
          </w:p>
        </w:tc>
        <w:tc>
          <w:tcPr>
            <w:tcW w:w="1439" w:type="dxa"/>
          </w:tcPr>
          <w:p w14:paraId="12D18882" w14:textId="5A091CA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714CAC8B" w14:textId="77777777" w:rsidTr="004D5A9F">
        <w:tc>
          <w:tcPr>
            <w:tcW w:w="3870" w:type="dxa"/>
          </w:tcPr>
          <w:p w14:paraId="7F2E4507" w14:textId="25843281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ZIMO_FUNCKEY_HIGHBEAMDIPPEDBEAM_CV119X</w:t>
            </w:r>
          </w:p>
        </w:tc>
        <w:tc>
          <w:tcPr>
            <w:tcW w:w="945" w:type="dxa"/>
          </w:tcPr>
          <w:p w14:paraId="2D1B1BA6" w14:textId="5B9248D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CV119, CV120</w:t>
            </w:r>
          </w:p>
        </w:tc>
        <w:tc>
          <w:tcPr>
            <w:tcW w:w="2808" w:type="dxa"/>
          </w:tcPr>
          <w:p w14:paraId="04007DC2" w14:textId="16005E7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Funktionstasten für Fernlicht und Abblendlicht.</w:t>
            </w:r>
          </w:p>
        </w:tc>
        <w:tc>
          <w:tcPr>
            <w:tcW w:w="1439" w:type="dxa"/>
          </w:tcPr>
          <w:p w14:paraId="21E535C6" w14:textId="273565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2DEA186A" w14:textId="77777777" w:rsidTr="004D5A9F">
        <w:tc>
          <w:tcPr>
            <w:tcW w:w="3870" w:type="dxa"/>
          </w:tcPr>
          <w:p w14:paraId="6BD60A15" w14:textId="08B76EE1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ZIMO_MXFXFUNCTIONKEYMAPPING_CV3346</w:t>
            </w:r>
          </w:p>
        </w:tc>
        <w:tc>
          <w:tcPr>
            <w:tcW w:w="945" w:type="dxa"/>
          </w:tcPr>
          <w:p w14:paraId="0D4DBD58" w14:textId="0025757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CV33 - CV46</w:t>
            </w:r>
          </w:p>
        </w:tc>
        <w:tc>
          <w:tcPr>
            <w:tcW w:w="2808" w:type="dxa"/>
          </w:tcPr>
          <w:p w14:paraId="7A659A3A" w14:textId="381769B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Zuordnung der Funktionstasten zu Funktionsausgängen für ZIMO MX Funktionsdecoder.</w:t>
            </w:r>
          </w:p>
        </w:tc>
        <w:tc>
          <w:tcPr>
            <w:tcW w:w="1439" w:type="dxa"/>
          </w:tcPr>
          <w:p w14:paraId="26DAAB4B" w14:textId="75402A8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1616843D" w14:textId="77777777" w:rsidTr="004D5A9F">
        <w:tc>
          <w:tcPr>
            <w:tcW w:w="3870" w:type="dxa"/>
          </w:tcPr>
          <w:p w14:paraId="1CEB6505" w14:textId="78DBD885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ZIMO_MSMNBRIGHTENINGUPANDIMMINGTIMES_CV190X</w:t>
            </w:r>
          </w:p>
        </w:tc>
        <w:tc>
          <w:tcPr>
            <w:tcW w:w="945" w:type="dxa"/>
          </w:tcPr>
          <w:p w14:paraId="0D8F2E56" w14:textId="250E67A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CV190, CV191</w:t>
            </w:r>
          </w:p>
        </w:tc>
        <w:tc>
          <w:tcPr>
            <w:tcW w:w="2808" w:type="dxa"/>
          </w:tcPr>
          <w:p w14:paraId="48F15197" w14:textId="34AAEC3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Ein- und Ausblendzeiten für den „Ein- und Ausblenden“-Lichteffekt.</w:t>
            </w:r>
          </w:p>
        </w:tc>
        <w:tc>
          <w:tcPr>
            <w:tcW w:w="1439" w:type="dxa"/>
          </w:tcPr>
          <w:p w14:paraId="6CD3D81B" w14:textId="1C34306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</w:tbl>
    <w:p w14:paraId="3C2AB2E7" w14:textId="4591AE3B" w:rsidR="00734869" w:rsidRDefault="0064619F" w:rsidP="0064619F">
      <w:pPr>
        <w:pStyle w:val="Beschriftung"/>
      </w:pPr>
      <w:bookmarkStart w:id="74" w:name="_Toc215245031"/>
      <w:r>
        <w:t xml:space="preserve">Tabelle </w:t>
      </w:r>
      <w:fldSimple w:instr=" SEQ Tabelle \* ARABIC ">
        <w:r w:rsidR="00374DCC">
          <w:rPr>
            <w:noProof/>
          </w:rPr>
          <w:t>6</w:t>
        </w:r>
      </w:fldSimple>
      <w:r>
        <w:t xml:space="preserve">: </w:t>
      </w:r>
      <w:proofErr w:type="gramStart"/>
      <w:r>
        <w:t>ZIMO Funktionen</w:t>
      </w:r>
      <w:bookmarkEnd w:id="74"/>
      <w:proofErr w:type="gramEnd"/>
    </w:p>
    <w:p w14:paraId="2DEED665" w14:textId="3EA39A16" w:rsidR="0064619F" w:rsidRDefault="0064619F">
      <w:pPr>
        <w:spacing w:line="259" w:lineRule="auto"/>
      </w:pPr>
      <w:r>
        <w:br w:type="page"/>
      </w:r>
    </w:p>
    <w:p w14:paraId="73112068" w14:textId="5780DAB6" w:rsidR="00D725F7" w:rsidRDefault="00D725F7" w:rsidP="00D725F7">
      <w:pPr>
        <w:pStyle w:val="berschrift1"/>
      </w:pPr>
      <w:bookmarkStart w:id="75" w:name="_Toc215245024"/>
      <w:r>
        <w:t>Tabellenverzeichnis</w:t>
      </w:r>
      <w:bookmarkEnd w:id="75"/>
    </w:p>
    <w:p w14:paraId="0881CDA3" w14:textId="65B7E379" w:rsidR="001A0F65" w:rsidRDefault="001D70BD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215245026" w:history="1">
        <w:r w:rsidR="001A0F65" w:rsidRPr="003A11F5">
          <w:rPr>
            <w:rStyle w:val="Hyperlink"/>
            <w:noProof/>
          </w:rPr>
          <w:t>Tabelle 1: Versionshistorie</w:t>
        </w:r>
        <w:r w:rsidR="001A0F65">
          <w:rPr>
            <w:noProof/>
            <w:webHidden/>
          </w:rPr>
          <w:tab/>
        </w:r>
        <w:r w:rsidR="001A0F65">
          <w:rPr>
            <w:noProof/>
            <w:webHidden/>
          </w:rPr>
          <w:fldChar w:fldCharType="begin"/>
        </w:r>
        <w:r w:rsidR="001A0F65">
          <w:rPr>
            <w:noProof/>
            <w:webHidden/>
          </w:rPr>
          <w:instrText xml:space="preserve"> PAGEREF _Toc215245026 \h </w:instrText>
        </w:r>
        <w:r w:rsidR="001A0F65">
          <w:rPr>
            <w:noProof/>
            <w:webHidden/>
          </w:rPr>
        </w:r>
        <w:r w:rsidR="001A0F65"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</w:t>
        </w:r>
        <w:r w:rsidR="001A0F65">
          <w:rPr>
            <w:noProof/>
            <w:webHidden/>
          </w:rPr>
          <w:fldChar w:fldCharType="end"/>
        </w:r>
      </w:hyperlink>
    </w:p>
    <w:p w14:paraId="76BAAD65" w14:textId="0C9B22CB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27" w:history="1">
        <w:r w:rsidRPr="003A11F5">
          <w:rPr>
            <w:rStyle w:val="Hyperlink"/>
            <w:noProof/>
          </w:rPr>
          <w:t>Tabelle 2: Unterschiede zwischen Programmiergleis und Hauptgleis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9AEAF5" w14:textId="2B6F7AD2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28" w:history="1">
        <w:r w:rsidRPr="003A11F5">
          <w:rPr>
            <w:rStyle w:val="Hyperlink"/>
            <w:noProof/>
          </w:rPr>
          <w:t>Tabelle 3: Überblick über die Decoder-Spezifikationen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34AF2B" w14:textId="7AF642E9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29" w:history="1">
        <w:r w:rsidRPr="003A11F5">
          <w:rPr>
            <w:rStyle w:val="Hyperlink"/>
            <w:noProof/>
          </w:rPr>
          <w:t>Tabelle 4: RCN225 Funktionen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30C954" w14:textId="2C93D68D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0" w:history="1">
        <w:r w:rsidRPr="003A11F5">
          <w:rPr>
            <w:rStyle w:val="Hyperlink"/>
            <w:noProof/>
          </w:rPr>
          <w:t>Tabelle 5: Döhler &amp; Haass Funktionen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6A88B03" w14:textId="4EF720CA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1" w:history="1">
        <w:r w:rsidRPr="003A11F5">
          <w:rPr>
            <w:rStyle w:val="Hyperlink"/>
            <w:noProof/>
          </w:rPr>
          <w:t>Tabelle 6: ZIMO Funktionen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A68FA8" w14:textId="0AE9B05C" w:rsidR="001D70BD" w:rsidRDefault="001D70BD" w:rsidP="00D725F7">
      <w:r>
        <w:fldChar w:fldCharType="end"/>
      </w:r>
    </w:p>
    <w:p w14:paraId="3F44F0EC" w14:textId="77777777" w:rsidR="001D70BD" w:rsidRDefault="001D70BD">
      <w:r>
        <w:br w:type="page"/>
      </w:r>
    </w:p>
    <w:p w14:paraId="3F75A98B" w14:textId="4046FE9A" w:rsidR="00D725F7" w:rsidRDefault="001D70BD" w:rsidP="001D70BD">
      <w:pPr>
        <w:pStyle w:val="berschrift1"/>
      </w:pPr>
      <w:bookmarkStart w:id="76" w:name="_Toc215245025"/>
      <w:r>
        <w:t>Abbildungsverzeichnis</w:t>
      </w:r>
      <w:bookmarkEnd w:id="76"/>
    </w:p>
    <w:p w14:paraId="3F182BCF" w14:textId="322A2914" w:rsidR="001A0F65" w:rsidRDefault="001D70BD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215245032" w:history="1">
        <w:r w:rsidR="001A0F65" w:rsidRPr="005D23BC">
          <w:rPr>
            <w:rStyle w:val="Hyperlink"/>
            <w:noProof/>
          </w:rPr>
          <w:t>Abbildung 1: Hardwareanforderung</w:t>
        </w:r>
        <w:r w:rsidR="001A0F65">
          <w:rPr>
            <w:noProof/>
            <w:webHidden/>
          </w:rPr>
          <w:tab/>
        </w:r>
        <w:r w:rsidR="001A0F65">
          <w:rPr>
            <w:noProof/>
            <w:webHidden/>
          </w:rPr>
          <w:fldChar w:fldCharType="begin"/>
        </w:r>
        <w:r w:rsidR="001A0F65">
          <w:rPr>
            <w:noProof/>
            <w:webHidden/>
          </w:rPr>
          <w:instrText xml:space="preserve"> PAGEREF _Toc215245032 \h </w:instrText>
        </w:r>
        <w:r w:rsidR="001A0F65">
          <w:rPr>
            <w:noProof/>
            <w:webHidden/>
          </w:rPr>
        </w:r>
        <w:r w:rsidR="001A0F65"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4</w:t>
        </w:r>
        <w:r w:rsidR="001A0F65">
          <w:rPr>
            <w:noProof/>
            <w:webHidden/>
          </w:rPr>
          <w:fldChar w:fldCharType="end"/>
        </w:r>
      </w:hyperlink>
    </w:p>
    <w:p w14:paraId="1D557772" w14:textId="64ACE060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3" w:history="1">
        <w:r w:rsidRPr="005D23BC">
          <w:rPr>
            <w:rStyle w:val="Hyperlink"/>
            <w:noProof/>
          </w:rPr>
          <w:t>Abbildung 2: Empfohlene Einstellungen der Digitalzentrale Z21 (Teil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D422AF" w14:textId="4E6C8EFE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4" w:history="1">
        <w:r w:rsidRPr="005D23BC">
          <w:rPr>
            <w:rStyle w:val="Hyperlink"/>
            <w:noProof/>
          </w:rPr>
          <w:t>Abbildung 3: Empfohlene Einstellungen der Digitalzentrale Z21 (Teil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437E59" w14:textId="37D60DC2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5" w:history="1">
        <w:r w:rsidRPr="005D23BC">
          <w:rPr>
            <w:rStyle w:val="Hyperlink"/>
            <w:noProof/>
          </w:rPr>
          <w:t>Abbildung 4: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52F006" w14:textId="405050C7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6" w:history="1">
        <w:r w:rsidRPr="005D23BC">
          <w:rPr>
            <w:rStyle w:val="Hyperlink"/>
            <w:noProof/>
          </w:rPr>
          <w:t>Abbildung 5: Auswahl der benötigten 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CF1242" w14:textId="45FD5B45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7" w:history="1">
        <w:r w:rsidRPr="005D23BC">
          <w:rPr>
            <w:rStyle w:val="Hyperlink"/>
            <w:noProof/>
          </w:rPr>
          <w:t>Abbildung 6: Das ZIP-Archiv wird in den Ordner Dokumente entpackt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FC6664" w14:textId="486A3DDE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8" w:history="1">
        <w:r w:rsidRPr="005D23BC">
          <w:rPr>
            <w:rStyle w:val="Hyperlink"/>
            <w:noProof/>
          </w:rPr>
          <w:t>Abbildung 7: Extrahieren Sie das ZIP-Archiv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F0B9D6" w14:textId="212ED36E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39" w:history="1">
        <w:r w:rsidRPr="005D23BC">
          <w:rPr>
            <w:rStyle w:val="Hyperlink"/>
            <w:noProof/>
          </w:rPr>
          <w:t>Abbildung 8: Der erste Start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C16005C" w14:textId="56EE9057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0" w:history="1">
        <w:r w:rsidRPr="005D23BC">
          <w:rPr>
            <w:rStyle w:val="Hyperlink"/>
            <w:noProof/>
          </w:rPr>
          <w:t>Abbildung 9: Fehlt die .NET Desktop Runtime, so erscheint ein Hinweis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18BD68" w14:textId="1EB9585D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1" w:history="1">
        <w:r w:rsidRPr="005D23BC">
          <w:rPr>
            <w:rStyle w:val="Hyperlink"/>
            <w:noProof/>
          </w:rPr>
          <w:t>Abbildung 10: Download der .NET Desktop Runtime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2745E1" w14:textId="051DEEE5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2" w:history="1">
        <w:r w:rsidRPr="005D23BC">
          <w:rPr>
            <w:rStyle w:val="Hyperlink"/>
            <w:noProof/>
          </w:rPr>
          <w:t>Abbildung 11: Installation der .NET Desktop Runtime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8B08F65" w14:textId="263F35D4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3" w:history="1">
        <w:r w:rsidRPr="005D23BC">
          <w:rPr>
            <w:rStyle w:val="Hyperlink"/>
            <w:noProof/>
          </w:rPr>
          <w:t>Abbildung 12: Die .NET Desktop Runtime wurde korrekt installiert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79FA8C" w14:textId="53120ED7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4" w:history="1">
        <w:r w:rsidRPr="005D23BC">
          <w:rPr>
            <w:rStyle w:val="Hyperlink"/>
            <w:noProof/>
          </w:rPr>
          <w:t>Abbildung 13: Starten Sie Z2X-Programmer erneut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8D9311" w14:textId="28FB5336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5" w:history="1">
        <w:r w:rsidRPr="005D23BC">
          <w:rPr>
            <w:rStyle w:val="Hyperlink"/>
            <w:noProof/>
          </w:rPr>
          <w:t>Abbildung 14: Akzeptieren Sie die Lizenzvereinbarung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4FD495" w14:textId="3101B5DF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6" w:history="1">
        <w:r w:rsidRPr="005D23BC">
          <w:rPr>
            <w:rStyle w:val="Hyperlink"/>
            <w:noProof/>
          </w:rPr>
          <w:t>Abbildung 15: Z2X-Programmer startet mit einem Setup-Wizard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9B370F" w14:textId="1EF5A5ED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7" w:history="1">
        <w:r w:rsidRPr="005D23BC">
          <w:rPr>
            <w:rStyle w:val="Hyperlink"/>
            <w:noProof/>
          </w:rPr>
          <w:t>Abbildung 16: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9C3FF8" w14:textId="68526324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8" w:history="1">
        <w:r w:rsidRPr="005D23BC">
          <w:rPr>
            <w:rStyle w:val="Hyperlink"/>
            <w:noProof/>
          </w:rPr>
          <w:t>Abbildung 17: Download des Android ZIP-Archivs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4F014F" w14:textId="42DBDB3A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49" w:history="1">
        <w:r w:rsidRPr="005D23BC">
          <w:rPr>
            <w:rStyle w:val="Hyperlink"/>
            <w:noProof/>
          </w:rPr>
          <w:t>Abbildung 18: APK-Datei extrahieren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F202FA" w14:textId="59624A97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0" w:history="1">
        <w:r w:rsidRPr="005D23BC">
          <w:rPr>
            <w:rStyle w:val="Hyperlink"/>
            <w:noProof/>
          </w:rPr>
          <w:t>Abbildung 19: Starten der APK-Datei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68EB0A" w14:textId="32450FB2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1" w:history="1">
        <w:r w:rsidRPr="005D23BC">
          <w:rPr>
            <w:rStyle w:val="Hyperlink"/>
            <w:noProof/>
          </w:rPr>
          <w:t>Abbildung 20: Folgen Sie den Anweisungen Ihres Android-Geräts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0DBDA4" w14:textId="7ADCA4D8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2" w:history="1">
        <w:r w:rsidRPr="005D23BC">
          <w:rPr>
            <w:rStyle w:val="Hyperlink"/>
            <w:noProof/>
          </w:rPr>
          <w:t>Abbildung 21: Klicken Sie auf Installieren um die Installation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3122B5" w14:textId="6D4E5498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3" w:history="1">
        <w:r w:rsidRPr="005D23BC">
          <w:rPr>
            <w:rStyle w:val="Hyperlink"/>
            <w:noProof/>
          </w:rPr>
          <w:t>Abbildung 22: Klicken Sie auf das Z2X-Programmer Icon, um Z2X-Programme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90D4356" w14:textId="15DD2601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4" w:history="1">
        <w:r w:rsidRPr="005D23BC">
          <w:rPr>
            <w:rStyle w:val="Hyperlink"/>
            <w:noProof/>
          </w:rPr>
          <w:t>Abbildung 23: Die Installation ist nun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DCFBF5" w14:textId="251442DC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5" w:history="1">
        <w:r w:rsidRPr="005D23BC">
          <w:rPr>
            <w:rStyle w:val="Hyperlink"/>
            <w:noProof/>
          </w:rPr>
          <w:t>Abbildung 24: Fahrzeugadresse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BAA4F2" w14:textId="14B96912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6" w:history="1">
        <w:r w:rsidRPr="005D23BC">
          <w:rPr>
            <w:rStyle w:val="Hyperlink"/>
            <w:noProof/>
          </w:rPr>
          <w:t>Abbildung 25: Die ausgewählte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56A191" w14:textId="39071CEF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7" w:history="1">
        <w:r w:rsidRPr="005D23BC">
          <w:rPr>
            <w:rStyle w:val="Hyperlink"/>
            <w:noProof/>
          </w:rPr>
          <w:t>Abbildung 26: Deaktivieren der automatischen Auswahl der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8126B8" w14:textId="1F7F075D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8" w:history="1">
        <w:r w:rsidRPr="005D23BC">
          <w:rPr>
            <w:rStyle w:val="Hyperlink"/>
            <w:noProof/>
          </w:rPr>
          <w:t>Abbildung 27: Die Decoder-Spezifikation auswählen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B7422C" w14:textId="256A402B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59" w:history="1">
        <w:r w:rsidRPr="005D23BC">
          <w:rPr>
            <w:rStyle w:val="Hyperlink"/>
            <w:noProof/>
          </w:rPr>
          <w:t>Abbildung 28: Auswahl des Gleises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729051" w14:textId="5B20B6E4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0" w:history="1">
        <w:r w:rsidRPr="005D23BC">
          <w:rPr>
            <w:rStyle w:val="Hyperlink"/>
            <w:noProof/>
          </w:rPr>
          <w:t>Abbildung 29: Fahrzeugadresse konfigurieren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173057" w14:textId="72B1CDDC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1" w:history="1">
        <w:r w:rsidRPr="005D23BC">
          <w:rPr>
            <w:rStyle w:val="Hyperlink"/>
            <w:noProof/>
          </w:rPr>
          <w:t>Abbildung 30: Decoder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A66D4B" w14:textId="10D87DC6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2" w:history="1">
        <w:r w:rsidRPr="005D23BC">
          <w:rPr>
            <w:rStyle w:val="Hyperlink"/>
            <w:noProof/>
          </w:rPr>
          <w:t>Abbildung 31: Der Decoder wird ausgelesen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CBBC179" w14:textId="167EDCB4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3" w:history="1">
        <w:r w:rsidRPr="005D23BC">
          <w:rPr>
            <w:rStyle w:val="Hyperlink"/>
            <w:noProof/>
          </w:rPr>
          <w:t>Abbildung 32: Das Auslesen wurde erfolgreich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F9EFA8" w14:textId="5484D308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4" w:history="1">
        <w:r w:rsidRPr="005D23BC">
          <w:rPr>
            <w:rStyle w:val="Hyperlink"/>
            <w:noProof/>
          </w:rPr>
          <w:t>Abbildung 33: Konfiguration der Fahrzeugadresse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6C02C8" w14:textId="5FF6C2B8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5" w:history="1">
        <w:r w:rsidRPr="005D23BC">
          <w:rPr>
            <w:rStyle w:val="Hyperlink"/>
            <w:noProof/>
          </w:rPr>
          <w:t>Abbildung 34: Die Konfiguration der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B38B13" w14:textId="3E5AA7CA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6" w:history="1">
        <w:r w:rsidRPr="005D23BC">
          <w:rPr>
            <w:rStyle w:val="Hyperlink"/>
            <w:noProof/>
          </w:rPr>
          <w:t>Abbildung 35: Beispiel einer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EB1844" w14:textId="58DDC064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7" w:history="1">
        <w:r w:rsidRPr="005D23BC">
          <w:rPr>
            <w:rStyle w:val="Hyperlink"/>
            <w:noProof/>
          </w:rPr>
          <w:t>Abbildung 36: Die Messstrecke wird im Controller-Fenster überwacht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0EC3AB" w14:textId="54315163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8" w:history="1">
        <w:r w:rsidRPr="005D23BC">
          <w:rPr>
            <w:rStyle w:val="Hyperlink"/>
            <w:noProof/>
          </w:rPr>
          <w:t>Abbildung 37: Die Stoppuhr zeigt, dass eine Messung durchgeführt wird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753E3B" w14:textId="016F4B62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69" w:history="1">
        <w:r w:rsidRPr="005D23BC">
          <w:rPr>
            <w:rStyle w:val="Hyperlink"/>
            <w:noProof/>
          </w:rPr>
          <w:t>Abbildung 38: Die gemessene Geschwindigkeit wird angezeigt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E11F5F" w14:textId="466CCB4D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70" w:history="1">
        <w:r w:rsidRPr="005D23BC">
          <w:rPr>
            <w:rStyle w:val="Hyperlink"/>
            <w:noProof/>
          </w:rPr>
          <w:t>Abbildung 39: Konfiguration der Maximalgeschwindigkeit (Standard-Geschwindigkeitskennlinie)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7D535B" w14:textId="26A0A921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71" w:history="1">
        <w:r w:rsidRPr="005D23BC">
          <w:rPr>
            <w:rStyle w:val="Hyperlink"/>
            <w:noProof/>
          </w:rPr>
          <w:t>Abbildung 40: Konfiguration der Maximalgeschwindigkeit (Erweiterte Geschwindigkeitskennlinie)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CF3ADB7" w14:textId="1C3C0BDD" w:rsidR="001A0F65" w:rsidRDefault="001A0F6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245072" w:history="1">
        <w:r w:rsidRPr="005D23BC">
          <w:rPr>
            <w:rStyle w:val="Hyperlink"/>
            <w:noProof/>
          </w:rPr>
          <w:t>Abbildung 41: Der Ordner der benutzerspezifischen Decoder-Spezifikationen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_Toc215245072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4DC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DE3F8B" w14:textId="1B5C0F4A" w:rsidR="001D70BD" w:rsidRPr="001D70BD" w:rsidRDefault="001D70BD" w:rsidP="001D70BD">
      <w:r>
        <w:fldChar w:fldCharType="end"/>
      </w:r>
    </w:p>
    <w:sectPr w:rsidR="001D70BD" w:rsidRPr="001D70BD" w:rsidSect="00A12B48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379E28" w14:textId="77777777" w:rsidR="004F420B" w:rsidRDefault="004F420B" w:rsidP="00095E87">
      <w:pPr>
        <w:spacing w:after="0"/>
      </w:pPr>
      <w:r>
        <w:separator/>
      </w:r>
    </w:p>
  </w:endnote>
  <w:endnote w:type="continuationSeparator" w:id="0">
    <w:p w14:paraId="0693FCDA" w14:textId="77777777" w:rsidR="004F420B" w:rsidRDefault="004F420B" w:rsidP="00095E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B3E52" w14:textId="77777777" w:rsidR="00110477" w:rsidRDefault="001104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699195"/>
      <w:docPartObj>
        <w:docPartGallery w:val="Page Numbers (Bottom of Page)"/>
        <w:docPartUnique/>
      </w:docPartObj>
    </w:sdtPr>
    <w:sdtContent>
      <w:p w14:paraId="5C404459" w14:textId="4944F758" w:rsidR="00A12B48" w:rsidRDefault="00A12B48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14:paraId="7B6552D2" w14:textId="77777777" w:rsidR="00A12B48" w:rsidRDefault="00A12B4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11CAA" w14:textId="77777777" w:rsidR="00110477" w:rsidRDefault="001104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52DD38" w14:textId="77777777" w:rsidR="004F420B" w:rsidRDefault="004F420B" w:rsidP="00095E87">
      <w:pPr>
        <w:spacing w:after="0"/>
      </w:pPr>
      <w:r>
        <w:separator/>
      </w:r>
    </w:p>
  </w:footnote>
  <w:footnote w:type="continuationSeparator" w:id="0">
    <w:p w14:paraId="72203ABD" w14:textId="77777777" w:rsidR="004F420B" w:rsidRDefault="004F420B" w:rsidP="00095E8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5EDCC" w14:textId="4BE7A535" w:rsidR="00110477" w:rsidRDefault="00000000">
    <w:pPr>
      <w:pStyle w:val="Kopfzeile"/>
    </w:pPr>
    <w:r>
      <w:rPr>
        <w:noProof/>
      </w:rPr>
      <w:pict w14:anchorId="46F54F1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9" o:spid="_x0000_s1026" type="#_x0000_t136" style="position:absolute;margin-left:0;margin-top:0;width:456.8pt;height:182.7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4739B" w14:textId="36375291" w:rsidR="00095E87" w:rsidRDefault="00000000" w:rsidP="005A55FA">
    <w:pPr>
      <w:pStyle w:val="Kopfzeile"/>
      <w:jc w:val="right"/>
    </w:pPr>
    <w:r>
      <w:rPr>
        <w:noProof/>
      </w:rPr>
      <w:pict w14:anchorId="666B1CA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30" o:spid="_x0000_s1027" type="#_x0000_t136" style="position:absolute;left:0;text-align:left;margin-left:0;margin-top:0;width:456.8pt;height:182.7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  <w:r w:rsidR="00A12B48" w:rsidRPr="00006C6B">
      <w:rPr>
        <w:noProof/>
      </w:rPr>
      <w:drawing>
        <wp:inline distT="0" distB="0" distL="0" distR="0" wp14:anchorId="065447C3" wp14:editId="4B860D03">
          <wp:extent cx="236220" cy="236220"/>
          <wp:effectExtent l="0" t="0" r="0" b="0"/>
          <wp:docPr id="1552059799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5608510" name="Grafik 575608510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6608" cy="2366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0D178" w14:textId="27046EDE" w:rsidR="00110477" w:rsidRDefault="00000000">
    <w:pPr>
      <w:pStyle w:val="Kopfzeile"/>
    </w:pPr>
    <w:r>
      <w:rPr>
        <w:noProof/>
      </w:rPr>
      <w:pict w14:anchorId="4CC46F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8" o:spid="_x0000_s1025" type="#_x0000_t136" style="position:absolute;margin-left:0;margin-top:0;width:456.8pt;height:182.7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F125B"/>
    <w:multiLevelType w:val="multilevel"/>
    <w:tmpl w:val="E0C0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10875"/>
    <w:multiLevelType w:val="hybridMultilevel"/>
    <w:tmpl w:val="54943D8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01585"/>
    <w:multiLevelType w:val="multilevel"/>
    <w:tmpl w:val="8E8C3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6667EE"/>
    <w:multiLevelType w:val="hybridMultilevel"/>
    <w:tmpl w:val="D8A60E8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41C53"/>
    <w:multiLevelType w:val="hybridMultilevel"/>
    <w:tmpl w:val="9B488D9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37441"/>
    <w:multiLevelType w:val="multilevel"/>
    <w:tmpl w:val="25905A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48579D"/>
    <w:multiLevelType w:val="multilevel"/>
    <w:tmpl w:val="ECE0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E20892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1C0302D"/>
    <w:multiLevelType w:val="multilevel"/>
    <w:tmpl w:val="CBDEAA08"/>
    <w:lvl w:ilvl="0">
      <w:start w:val="1"/>
      <w:numFmt w:val="bullet"/>
      <w:pStyle w:val="Aufzhlung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63B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8A65EE"/>
    <w:multiLevelType w:val="hybridMultilevel"/>
    <w:tmpl w:val="41C6B90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7FA8"/>
    <w:multiLevelType w:val="multilevel"/>
    <w:tmpl w:val="0698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7332A6"/>
    <w:multiLevelType w:val="multilevel"/>
    <w:tmpl w:val="6ABE6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A64FAB"/>
    <w:multiLevelType w:val="multilevel"/>
    <w:tmpl w:val="CEFE600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A6115DF"/>
    <w:multiLevelType w:val="multilevel"/>
    <w:tmpl w:val="7268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C5508"/>
    <w:multiLevelType w:val="multilevel"/>
    <w:tmpl w:val="D1F8C8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E570770"/>
    <w:multiLevelType w:val="multilevel"/>
    <w:tmpl w:val="27401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B804A4"/>
    <w:multiLevelType w:val="multilevel"/>
    <w:tmpl w:val="6BF06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10D5DCD"/>
    <w:multiLevelType w:val="multilevel"/>
    <w:tmpl w:val="F684D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DFC769C"/>
    <w:multiLevelType w:val="hybridMultilevel"/>
    <w:tmpl w:val="42D6912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847760">
    <w:abstractNumId w:val="13"/>
  </w:num>
  <w:num w:numId="2" w16cid:durableId="488715933">
    <w:abstractNumId w:val="11"/>
  </w:num>
  <w:num w:numId="3" w16cid:durableId="746072762">
    <w:abstractNumId w:val="0"/>
  </w:num>
  <w:num w:numId="4" w16cid:durableId="1797018248">
    <w:abstractNumId w:val="15"/>
  </w:num>
  <w:num w:numId="5" w16cid:durableId="1078556991">
    <w:abstractNumId w:val="16"/>
  </w:num>
  <w:num w:numId="6" w16cid:durableId="6667107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82437344">
    <w:abstractNumId w:val="6"/>
  </w:num>
  <w:num w:numId="8" w16cid:durableId="313994887">
    <w:abstractNumId w:val="2"/>
  </w:num>
  <w:num w:numId="9" w16cid:durableId="759641141">
    <w:abstractNumId w:val="10"/>
  </w:num>
  <w:num w:numId="10" w16cid:durableId="1532303027">
    <w:abstractNumId w:val="8"/>
  </w:num>
  <w:num w:numId="11" w16cid:durableId="1713530053">
    <w:abstractNumId w:val="5"/>
  </w:num>
  <w:num w:numId="12" w16cid:durableId="1642273168">
    <w:abstractNumId w:val="17"/>
  </w:num>
  <w:num w:numId="13" w16cid:durableId="408818971">
    <w:abstractNumId w:val="14"/>
  </w:num>
  <w:num w:numId="14" w16cid:durableId="702051343">
    <w:abstractNumId w:val="7"/>
  </w:num>
  <w:num w:numId="15" w16cid:durableId="1958754613">
    <w:abstractNumId w:val="12"/>
  </w:num>
  <w:num w:numId="16" w16cid:durableId="1743798520">
    <w:abstractNumId w:val="4"/>
  </w:num>
  <w:num w:numId="17" w16cid:durableId="1043989979">
    <w:abstractNumId w:val="9"/>
  </w:num>
  <w:num w:numId="18" w16cid:durableId="140540315">
    <w:abstractNumId w:val="18"/>
  </w:num>
  <w:num w:numId="19" w16cid:durableId="1262911076">
    <w:abstractNumId w:val="1"/>
  </w:num>
  <w:num w:numId="20" w16cid:durableId="2311636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0D"/>
    <w:rsid w:val="000008DD"/>
    <w:rsid w:val="00003726"/>
    <w:rsid w:val="00006C6B"/>
    <w:rsid w:val="00011AF2"/>
    <w:rsid w:val="000223CD"/>
    <w:rsid w:val="00025184"/>
    <w:rsid w:val="00025740"/>
    <w:rsid w:val="000455A7"/>
    <w:rsid w:val="00047773"/>
    <w:rsid w:val="0005008A"/>
    <w:rsid w:val="00050D00"/>
    <w:rsid w:val="0005150A"/>
    <w:rsid w:val="00053A7C"/>
    <w:rsid w:val="00070073"/>
    <w:rsid w:val="00076DB4"/>
    <w:rsid w:val="00077063"/>
    <w:rsid w:val="00094CB2"/>
    <w:rsid w:val="00095E87"/>
    <w:rsid w:val="000A3AF6"/>
    <w:rsid w:val="000A73F8"/>
    <w:rsid w:val="000C191C"/>
    <w:rsid w:val="000C55F3"/>
    <w:rsid w:val="000C7721"/>
    <w:rsid w:val="000D2634"/>
    <w:rsid w:val="000D2C03"/>
    <w:rsid w:val="000E7033"/>
    <w:rsid w:val="000F4B08"/>
    <w:rsid w:val="000F65AC"/>
    <w:rsid w:val="000F6EB6"/>
    <w:rsid w:val="0010064C"/>
    <w:rsid w:val="00110477"/>
    <w:rsid w:val="00124010"/>
    <w:rsid w:val="00125A4A"/>
    <w:rsid w:val="00126F0D"/>
    <w:rsid w:val="00140BF7"/>
    <w:rsid w:val="00142B10"/>
    <w:rsid w:val="00143CD5"/>
    <w:rsid w:val="00174457"/>
    <w:rsid w:val="0017727D"/>
    <w:rsid w:val="001808F8"/>
    <w:rsid w:val="00191CA1"/>
    <w:rsid w:val="001A0F65"/>
    <w:rsid w:val="001A345A"/>
    <w:rsid w:val="001A695A"/>
    <w:rsid w:val="001B266C"/>
    <w:rsid w:val="001B2A30"/>
    <w:rsid w:val="001C0E3D"/>
    <w:rsid w:val="001C420F"/>
    <w:rsid w:val="001D0E76"/>
    <w:rsid w:val="001D70BD"/>
    <w:rsid w:val="001D738F"/>
    <w:rsid w:val="001E38E8"/>
    <w:rsid w:val="001E4B5A"/>
    <w:rsid w:val="001F1209"/>
    <w:rsid w:val="00204795"/>
    <w:rsid w:val="0022368E"/>
    <w:rsid w:val="00225B13"/>
    <w:rsid w:val="002302D8"/>
    <w:rsid w:val="00233D5A"/>
    <w:rsid w:val="00253D7C"/>
    <w:rsid w:val="00263C5B"/>
    <w:rsid w:val="00266664"/>
    <w:rsid w:val="00266872"/>
    <w:rsid w:val="00284AA4"/>
    <w:rsid w:val="00284C76"/>
    <w:rsid w:val="0028532D"/>
    <w:rsid w:val="00290DF6"/>
    <w:rsid w:val="002935F6"/>
    <w:rsid w:val="002B2157"/>
    <w:rsid w:val="002B249F"/>
    <w:rsid w:val="002C1E5D"/>
    <w:rsid w:val="002C5360"/>
    <w:rsid w:val="002C783A"/>
    <w:rsid w:val="002D0219"/>
    <w:rsid w:val="002D14B5"/>
    <w:rsid w:val="002D5692"/>
    <w:rsid w:val="002E084F"/>
    <w:rsid w:val="002F207A"/>
    <w:rsid w:val="002F31B9"/>
    <w:rsid w:val="002F453C"/>
    <w:rsid w:val="00304ABB"/>
    <w:rsid w:val="00317073"/>
    <w:rsid w:val="00317AAA"/>
    <w:rsid w:val="0032095C"/>
    <w:rsid w:val="00337E44"/>
    <w:rsid w:val="00343FD8"/>
    <w:rsid w:val="00351F80"/>
    <w:rsid w:val="00357288"/>
    <w:rsid w:val="0036063B"/>
    <w:rsid w:val="00360877"/>
    <w:rsid w:val="003745F3"/>
    <w:rsid w:val="003747FE"/>
    <w:rsid w:val="00374DCC"/>
    <w:rsid w:val="00383AC4"/>
    <w:rsid w:val="003858F8"/>
    <w:rsid w:val="00395164"/>
    <w:rsid w:val="003A1F86"/>
    <w:rsid w:val="003A22C0"/>
    <w:rsid w:val="003A4677"/>
    <w:rsid w:val="003B0C86"/>
    <w:rsid w:val="003B4B0E"/>
    <w:rsid w:val="003D28C1"/>
    <w:rsid w:val="003D401B"/>
    <w:rsid w:val="003E269C"/>
    <w:rsid w:val="0040585A"/>
    <w:rsid w:val="00410582"/>
    <w:rsid w:val="00410710"/>
    <w:rsid w:val="0041717A"/>
    <w:rsid w:val="0042135F"/>
    <w:rsid w:val="0042455F"/>
    <w:rsid w:val="0043315E"/>
    <w:rsid w:val="00445A67"/>
    <w:rsid w:val="00446CD0"/>
    <w:rsid w:val="00451C24"/>
    <w:rsid w:val="00452F84"/>
    <w:rsid w:val="00455E32"/>
    <w:rsid w:val="00457021"/>
    <w:rsid w:val="0045716D"/>
    <w:rsid w:val="00457275"/>
    <w:rsid w:val="004656F1"/>
    <w:rsid w:val="00467E8C"/>
    <w:rsid w:val="00473517"/>
    <w:rsid w:val="0048052F"/>
    <w:rsid w:val="00480D77"/>
    <w:rsid w:val="004814CA"/>
    <w:rsid w:val="004846A2"/>
    <w:rsid w:val="00496D6A"/>
    <w:rsid w:val="0049758F"/>
    <w:rsid w:val="004A188A"/>
    <w:rsid w:val="004B1452"/>
    <w:rsid w:val="004B6CDD"/>
    <w:rsid w:val="004C4F09"/>
    <w:rsid w:val="004D07B9"/>
    <w:rsid w:val="004D1A91"/>
    <w:rsid w:val="004D5A9F"/>
    <w:rsid w:val="004D688E"/>
    <w:rsid w:val="004E4A69"/>
    <w:rsid w:val="004F420B"/>
    <w:rsid w:val="004F7194"/>
    <w:rsid w:val="004F7A04"/>
    <w:rsid w:val="0050550C"/>
    <w:rsid w:val="00510236"/>
    <w:rsid w:val="0052142B"/>
    <w:rsid w:val="00522EEE"/>
    <w:rsid w:val="00525883"/>
    <w:rsid w:val="0052776A"/>
    <w:rsid w:val="00535B91"/>
    <w:rsid w:val="00542676"/>
    <w:rsid w:val="0054317D"/>
    <w:rsid w:val="00544FEE"/>
    <w:rsid w:val="00545C30"/>
    <w:rsid w:val="00552F57"/>
    <w:rsid w:val="00553AF0"/>
    <w:rsid w:val="005636D9"/>
    <w:rsid w:val="00563835"/>
    <w:rsid w:val="00564D2C"/>
    <w:rsid w:val="00566630"/>
    <w:rsid w:val="00575AC3"/>
    <w:rsid w:val="00584195"/>
    <w:rsid w:val="005847C4"/>
    <w:rsid w:val="00584D02"/>
    <w:rsid w:val="0059134E"/>
    <w:rsid w:val="005963BF"/>
    <w:rsid w:val="005A55FA"/>
    <w:rsid w:val="005A5AF5"/>
    <w:rsid w:val="005A7B5B"/>
    <w:rsid w:val="005B10EC"/>
    <w:rsid w:val="005C5AE5"/>
    <w:rsid w:val="005D0F8F"/>
    <w:rsid w:val="005D35B3"/>
    <w:rsid w:val="005E79BF"/>
    <w:rsid w:val="005F5624"/>
    <w:rsid w:val="0060279F"/>
    <w:rsid w:val="0060520D"/>
    <w:rsid w:val="006072E2"/>
    <w:rsid w:val="00626F90"/>
    <w:rsid w:val="00631DB0"/>
    <w:rsid w:val="00633C62"/>
    <w:rsid w:val="0064268F"/>
    <w:rsid w:val="00643917"/>
    <w:rsid w:val="006449CE"/>
    <w:rsid w:val="0064619F"/>
    <w:rsid w:val="0064799D"/>
    <w:rsid w:val="00652563"/>
    <w:rsid w:val="006549A4"/>
    <w:rsid w:val="00661850"/>
    <w:rsid w:val="00662E83"/>
    <w:rsid w:val="0067310D"/>
    <w:rsid w:val="00676526"/>
    <w:rsid w:val="006827BF"/>
    <w:rsid w:val="00695914"/>
    <w:rsid w:val="006A0F73"/>
    <w:rsid w:val="006A5A9E"/>
    <w:rsid w:val="006A76F8"/>
    <w:rsid w:val="006D2AD6"/>
    <w:rsid w:val="006D2D04"/>
    <w:rsid w:val="006E2261"/>
    <w:rsid w:val="006F5E3E"/>
    <w:rsid w:val="00704DB3"/>
    <w:rsid w:val="00706E00"/>
    <w:rsid w:val="007326D4"/>
    <w:rsid w:val="00734869"/>
    <w:rsid w:val="00735CEB"/>
    <w:rsid w:val="00744623"/>
    <w:rsid w:val="00746095"/>
    <w:rsid w:val="0075177E"/>
    <w:rsid w:val="007547C5"/>
    <w:rsid w:val="00776BC8"/>
    <w:rsid w:val="00777DDE"/>
    <w:rsid w:val="00784A48"/>
    <w:rsid w:val="0078524A"/>
    <w:rsid w:val="007905AF"/>
    <w:rsid w:val="00795F8C"/>
    <w:rsid w:val="007C4070"/>
    <w:rsid w:val="007D0A29"/>
    <w:rsid w:val="007D2DF8"/>
    <w:rsid w:val="007E4092"/>
    <w:rsid w:val="007E4F51"/>
    <w:rsid w:val="00806F2D"/>
    <w:rsid w:val="0081066A"/>
    <w:rsid w:val="008116C2"/>
    <w:rsid w:val="008131F2"/>
    <w:rsid w:val="0082790B"/>
    <w:rsid w:val="00833AFC"/>
    <w:rsid w:val="00836D53"/>
    <w:rsid w:val="008438C0"/>
    <w:rsid w:val="00847C7A"/>
    <w:rsid w:val="00850057"/>
    <w:rsid w:val="00850D9D"/>
    <w:rsid w:val="00851278"/>
    <w:rsid w:val="008537E4"/>
    <w:rsid w:val="008560C8"/>
    <w:rsid w:val="00862DFD"/>
    <w:rsid w:val="00865A79"/>
    <w:rsid w:val="00866146"/>
    <w:rsid w:val="0086632B"/>
    <w:rsid w:val="00867383"/>
    <w:rsid w:val="008765BF"/>
    <w:rsid w:val="008779E7"/>
    <w:rsid w:val="0088417B"/>
    <w:rsid w:val="00886430"/>
    <w:rsid w:val="008907C7"/>
    <w:rsid w:val="008973F9"/>
    <w:rsid w:val="008A517F"/>
    <w:rsid w:val="008B27E5"/>
    <w:rsid w:val="008B60EF"/>
    <w:rsid w:val="008C41F0"/>
    <w:rsid w:val="008C58E7"/>
    <w:rsid w:val="008E0C81"/>
    <w:rsid w:val="008F129F"/>
    <w:rsid w:val="008F131C"/>
    <w:rsid w:val="00900BB4"/>
    <w:rsid w:val="0090547E"/>
    <w:rsid w:val="00905A6D"/>
    <w:rsid w:val="00913A58"/>
    <w:rsid w:val="009140E8"/>
    <w:rsid w:val="00917917"/>
    <w:rsid w:val="00922146"/>
    <w:rsid w:val="009227F3"/>
    <w:rsid w:val="009231E5"/>
    <w:rsid w:val="00924D46"/>
    <w:rsid w:val="009319F4"/>
    <w:rsid w:val="009326EC"/>
    <w:rsid w:val="009347D4"/>
    <w:rsid w:val="00934917"/>
    <w:rsid w:val="009356BC"/>
    <w:rsid w:val="0095154B"/>
    <w:rsid w:val="009548B2"/>
    <w:rsid w:val="009607CF"/>
    <w:rsid w:val="00964084"/>
    <w:rsid w:val="00973EAB"/>
    <w:rsid w:val="00974905"/>
    <w:rsid w:val="00980E1D"/>
    <w:rsid w:val="00982A93"/>
    <w:rsid w:val="009840A1"/>
    <w:rsid w:val="009873A5"/>
    <w:rsid w:val="00994D28"/>
    <w:rsid w:val="009A0D0C"/>
    <w:rsid w:val="009A3CEA"/>
    <w:rsid w:val="009B4B3C"/>
    <w:rsid w:val="009B59C5"/>
    <w:rsid w:val="009B62C8"/>
    <w:rsid w:val="009B7B0F"/>
    <w:rsid w:val="009C3DFF"/>
    <w:rsid w:val="009C62D8"/>
    <w:rsid w:val="009C7D80"/>
    <w:rsid w:val="009D73B9"/>
    <w:rsid w:val="00A12B48"/>
    <w:rsid w:val="00A1688D"/>
    <w:rsid w:val="00A17E65"/>
    <w:rsid w:val="00A236B5"/>
    <w:rsid w:val="00A23C3D"/>
    <w:rsid w:val="00A24FBE"/>
    <w:rsid w:val="00A25BD4"/>
    <w:rsid w:val="00A26F53"/>
    <w:rsid w:val="00A4028A"/>
    <w:rsid w:val="00A4744B"/>
    <w:rsid w:val="00A55D0A"/>
    <w:rsid w:val="00A5718A"/>
    <w:rsid w:val="00A57E8D"/>
    <w:rsid w:val="00A624A9"/>
    <w:rsid w:val="00A62AB1"/>
    <w:rsid w:val="00A6668D"/>
    <w:rsid w:val="00A66B03"/>
    <w:rsid w:val="00A728B4"/>
    <w:rsid w:val="00A80F0B"/>
    <w:rsid w:val="00A86644"/>
    <w:rsid w:val="00A87032"/>
    <w:rsid w:val="00A904AF"/>
    <w:rsid w:val="00AA3D0C"/>
    <w:rsid w:val="00AA3FDD"/>
    <w:rsid w:val="00AA6282"/>
    <w:rsid w:val="00AA786F"/>
    <w:rsid w:val="00AB309F"/>
    <w:rsid w:val="00AC2C55"/>
    <w:rsid w:val="00AF5889"/>
    <w:rsid w:val="00B23696"/>
    <w:rsid w:val="00B30565"/>
    <w:rsid w:val="00B429B6"/>
    <w:rsid w:val="00B45554"/>
    <w:rsid w:val="00B47697"/>
    <w:rsid w:val="00B55856"/>
    <w:rsid w:val="00B62DE2"/>
    <w:rsid w:val="00B63CDA"/>
    <w:rsid w:val="00B866A8"/>
    <w:rsid w:val="00B87988"/>
    <w:rsid w:val="00B926C9"/>
    <w:rsid w:val="00B93721"/>
    <w:rsid w:val="00BA445C"/>
    <w:rsid w:val="00BC2799"/>
    <w:rsid w:val="00BC2F2C"/>
    <w:rsid w:val="00BC4C18"/>
    <w:rsid w:val="00BD534A"/>
    <w:rsid w:val="00C0412E"/>
    <w:rsid w:val="00C04F1F"/>
    <w:rsid w:val="00C05FEF"/>
    <w:rsid w:val="00C0617E"/>
    <w:rsid w:val="00C20406"/>
    <w:rsid w:val="00C26207"/>
    <w:rsid w:val="00C26696"/>
    <w:rsid w:val="00C27736"/>
    <w:rsid w:val="00C50A30"/>
    <w:rsid w:val="00C71A5E"/>
    <w:rsid w:val="00C7621D"/>
    <w:rsid w:val="00C81849"/>
    <w:rsid w:val="00C86E65"/>
    <w:rsid w:val="00C97F6A"/>
    <w:rsid w:val="00CA1544"/>
    <w:rsid w:val="00CB0FD0"/>
    <w:rsid w:val="00CB5C0E"/>
    <w:rsid w:val="00CC3754"/>
    <w:rsid w:val="00CE04F9"/>
    <w:rsid w:val="00CE3625"/>
    <w:rsid w:val="00CE4E6E"/>
    <w:rsid w:val="00CE64A5"/>
    <w:rsid w:val="00D00A68"/>
    <w:rsid w:val="00D073C4"/>
    <w:rsid w:val="00D14A84"/>
    <w:rsid w:val="00D2091D"/>
    <w:rsid w:val="00D2594E"/>
    <w:rsid w:val="00D26161"/>
    <w:rsid w:val="00D34068"/>
    <w:rsid w:val="00D3535F"/>
    <w:rsid w:val="00D37621"/>
    <w:rsid w:val="00D40212"/>
    <w:rsid w:val="00D40BE3"/>
    <w:rsid w:val="00D46BEC"/>
    <w:rsid w:val="00D60CD2"/>
    <w:rsid w:val="00D725F7"/>
    <w:rsid w:val="00D73EA4"/>
    <w:rsid w:val="00D77943"/>
    <w:rsid w:val="00D80D6E"/>
    <w:rsid w:val="00D917DE"/>
    <w:rsid w:val="00D91F12"/>
    <w:rsid w:val="00D93146"/>
    <w:rsid w:val="00D94564"/>
    <w:rsid w:val="00DA03A3"/>
    <w:rsid w:val="00DA143A"/>
    <w:rsid w:val="00DA303E"/>
    <w:rsid w:val="00DB2C74"/>
    <w:rsid w:val="00DB6968"/>
    <w:rsid w:val="00DB74FF"/>
    <w:rsid w:val="00DB7B6B"/>
    <w:rsid w:val="00DC209D"/>
    <w:rsid w:val="00DD7D35"/>
    <w:rsid w:val="00DF5212"/>
    <w:rsid w:val="00E20C52"/>
    <w:rsid w:val="00E2682B"/>
    <w:rsid w:val="00E276B1"/>
    <w:rsid w:val="00E33A12"/>
    <w:rsid w:val="00E33DDB"/>
    <w:rsid w:val="00E460E8"/>
    <w:rsid w:val="00E4752E"/>
    <w:rsid w:val="00E53C8E"/>
    <w:rsid w:val="00E547FB"/>
    <w:rsid w:val="00E56B39"/>
    <w:rsid w:val="00E637D7"/>
    <w:rsid w:val="00E67D70"/>
    <w:rsid w:val="00E80BE1"/>
    <w:rsid w:val="00E82C52"/>
    <w:rsid w:val="00E83587"/>
    <w:rsid w:val="00EA2144"/>
    <w:rsid w:val="00EA2CFD"/>
    <w:rsid w:val="00EA423B"/>
    <w:rsid w:val="00EB34A8"/>
    <w:rsid w:val="00EC50F3"/>
    <w:rsid w:val="00EE059D"/>
    <w:rsid w:val="00EE352F"/>
    <w:rsid w:val="00F0099F"/>
    <w:rsid w:val="00F01EB5"/>
    <w:rsid w:val="00F05CC7"/>
    <w:rsid w:val="00F06F29"/>
    <w:rsid w:val="00F12B7E"/>
    <w:rsid w:val="00F1367D"/>
    <w:rsid w:val="00F23015"/>
    <w:rsid w:val="00F33E5E"/>
    <w:rsid w:val="00F36DF7"/>
    <w:rsid w:val="00F36FB4"/>
    <w:rsid w:val="00F44448"/>
    <w:rsid w:val="00F54329"/>
    <w:rsid w:val="00F61205"/>
    <w:rsid w:val="00F612EC"/>
    <w:rsid w:val="00F62B92"/>
    <w:rsid w:val="00F668EE"/>
    <w:rsid w:val="00F67590"/>
    <w:rsid w:val="00F71F80"/>
    <w:rsid w:val="00F726FB"/>
    <w:rsid w:val="00F730F0"/>
    <w:rsid w:val="00F76974"/>
    <w:rsid w:val="00F800D9"/>
    <w:rsid w:val="00F80B52"/>
    <w:rsid w:val="00F871A8"/>
    <w:rsid w:val="00FA3021"/>
    <w:rsid w:val="00FA5A93"/>
    <w:rsid w:val="00FC1F74"/>
    <w:rsid w:val="00FC217B"/>
    <w:rsid w:val="00FD0932"/>
    <w:rsid w:val="00FD539C"/>
    <w:rsid w:val="00FE0492"/>
    <w:rsid w:val="00FE1318"/>
    <w:rsid w:val="00FE21A1"/>
    <w:rsid w:val="00FE2954"/>
    <w:rsid w:val="00FE4818"/>
    <w:rsid w:val="00FE75A7"/>
    <w:rsid w:val="00FF1082"/>
    <w:rsid w:val="00FF5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F9CAAC"/>
  <w15:chartTrackingRefBased/>
  <w15:docId w15:val="{87785993-1039-4AD7-978E-F692262A7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27736"/>
    <w:pPr>
      <w:spacing w:line="240" w:lineRule="auto"/>
    </w:pPr>
    <w:rPr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22146"/>
    <w:pPr>
      <w:keepNext/>
      <w:keepLines/>
      <w:numPr>
        <w:numId w:val="15"/>
      </w:numPr>
      <w:spacing w:before="120" w:after="120"/>
      <w:ind w:left="431" w:hanging="431"/>
      <w:outlineLvl w:val="0"/>
    </w:pPr>
    <w:rPr>
      <w:rFonts w:asciiTheme="majorHAnsi" w:eastAsiaTheme="majorEastAsia" w:hAnsiTheme="majorHAnsi" w:cstheme="majorBidi"/>
      <w:b/>
      <w:color w:val="0063B1"/>
      <w:sz w:val="24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C4F09"/>
    <w:pPr>
      <w:keepNext/>
      <w:keepLines/>
      <w:numPr>
        <w:ilvl w:val="1"/>
        <w:numId w:val="15"/>
      </w:numPr>
      <w:spacing w:before="160" w:after="120"/>
      <w:ind w:left="578" w:hanging="578"/>
      <w:outlineLvl w:val="1"/>
    </w:pPr>
    <w:rPr>
      <w:rFonts w:asciiTheme="majorHAnsi" w:eastAsiaTheme="majorEastAsia" w:hAnsiTheme="majorHAnsi" w:cstheme="majorBidi"/>
      <w:b/>
      <w:bCs/>
      <w:color w:val="0063B1"/>
      <w:sz w:val="2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C4F09"/>
    <w:pPr>
      <w:keepNext/>
      <w:keepLines/>
      <w:numPr>
        <w:ilvl w:val="2"/>
        <w:numId w:val="15"/>
      </w:numPr>
      <w:spacing w:before="120" w:after="120"/>
      <w:outlineLvl w:val="2"/>
    </w:pPr>
    <w:rPr>
      <w:rFonts w:asciiTheme="majorHAnsi" w:eastAsiaTheme="majorEastAsia" w:hAnsiTheme="majorHAnsi" w:cstheme="majorBidi"/>
      <w:b/>
      <w:bCs/>
      <w:color w:val="0063B1"/>
      <w:sz w:val="20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734869"/>
    <w:pPr>
      <w:keepNext/>
      <w:keepLines/>
      <w:numPr>
        <w:ilvl w:val="3"/>
        <w:numId w:val="15"/>
      </w:numPr>
      <w:spacing w:before="80" w:after="40"/>
      <w:outlineLvl w:val="3"/>
    </w:pPr>
    <w:rPr>
      <w:rFonts w:asciiTheme="majorHAnsi" w:eastAsiaTheme="majorEastAsia" w:hAnsiTheme="majorHAnsi" w:cstheme="majorBidi"/>
      <w:iCs/>
      <w:color w:val="0063B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26F0D"/>
    <w:pPr>
      <w:keepNext/>
      <w:keepLines/>
      <w:numPr>
        <w:ilvl w:val="4"/>
        <w:numId w:val="15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26F0D"/>
    <w:pPr>
      <w:keepNext/>
      <w:keepLines/>
      <w:numPr>
        <w:ilvl w:val="5"/>
        <w:numId w:val="1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26F0D"/>
    <w:pPr>
      <w:keepNext/>
      <w:keepLines/>
      <w:numPr>
        <w:ilvl w:val="6"/>
        <w:numId w:val="1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26F0D"/>
    <w:pPr>
      <w:keepNext/>
      <w:keepLines/>
      <w:numPr>
        <w:ilvl w:val="7"/>
        <w:numId w:val="1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26F0D"/>
    <w:pPr>
      <w:keepNext/>
      <w:keepLines/>
      <w:numPr>
        <w:ilvl w:val="8"/>
        <w:numId w:val="1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2146"/>
    <w:rPr>
      <w:rFonts w:asciiTheme="majorHAnsi" w:eastAsiaTheme="majorEastAsia" w:hAnsiTheme="majorHAnsi" w:cstheme="majorBidi"/>
      <w:b/>
      <w:color w:val="0063B1"/>
      <w:sz w:val="24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C4F09"/>
    <w:rPr>
      <w:rFonts w:asciiTheme="majorHAnsi" w:eastAsiaTheme="majorEastAsia" w:hAnsiTheme="majorHAnsi" w:cstheme="majorBidi"/>
      <w:b/>
      <w:bCs/>
      <w:color w:val="0063B1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C4F09"/>
    <w:rPr>
      <w:rFonts w:asciiTheme="majorHAnsi" w:eastAsiaTheme="majorEastAsia" w:hAnsiTheme="majorHAnsi" w:cstheme="majorBidi"/>
      <w:b/>
      <w:bCs/>
      <w:color w:val="0063B1"/>
      <w:sz w:val="20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734869"/>
    <w:rPr>
      <w:rFonts w:asciiTheme="majorHAnsi" w:eastAsiaTheme="majorEastAsia" w:hAnsiTheme="majorHAnsi" w:cstheme="majorBidi"/>
      <w:iCs/>
      <w:color w:val="0063B1"/>
      <w:sz w:val="18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26F0D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26F0D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26F0D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26F0D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26F0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4752E"/>
    <w:pPr>
      <w:spacing w:after="80"/>
      <w:contextualSpacing/>
    </w:pPr>
    <w:rPr>
      <w:rFonts w:asciiTheme="majorHAnsi" w:eastAsiaTheme="majorEastAsia" w:hAnsiTheme="majorHAnsi" w:cstheme="majorBidi"/>
      <w:b/>
      <w:spacing w:val="-10"/>
      <w:kern w:val="28"/>
      <w:sz w:val="8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752E"/>
    <w:rPr>
      <w:rFonts w:asciiTheme="majorHAnsi" w:eastAsiaTheme="majorEastAsia" w:hAnsiTheme="majorHAnsi" w:cstheme="majorBidi"/>
      <w:b/>
      <w:spacing w:val="-10"/>
      <w:kern w:val="28"/>
      <w:sz w:val="8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26F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26F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26F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26F0D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26F0D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26F0D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26F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26F0D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26F0D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A47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qFormat/>
    <w:rsid w:val="008B27E5"/>
    <w:pPr>
      <w:spacing w:after="120"/>
      <w:jc w:val="center"/>
    </w:pPr>
    <w:rPr>
      <w:b/>
      <w:iCs/>
      <w:color w:val="000000" w:themeColor="text1"/>
      <w:sz w:val="12"/>
      <w:szCs w:val="18"/>
    </w:rPr>
  </w:style>
  <w:style w:type="character" w:styleId="Hyperlink">
    <w:name w:val="Hyperlink"/>
    <w:basedOn w:val="Absatz-Standardschriftart"/>
    <w:uiPriority w:val="99"/>
    <w:unhideWhenUsed/>
    <w:rsid w:val="009B4B3C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B4B3C"/>
    <w:rPr>
      <w:color w:val="605E5C"/>
      <w:shd w:val="clear" w:color="auto" w:fill="E1DFDD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A517F"/>
    <w:pPr>
      <w:spacing w:after="0"/>
      <w:outlineLvl w:val="9"/>
    </w:pPr>
    <w:rPr>
      <w:color w:val="0F4761" w:themeColor="accent1" w:themeShade="BF"/>
      <w:kern w:val="0"/>
      <w:szCs w:val="32"/>
      <w:lang w:eastAsia="de-AT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8A517F"/>
    <w:pPr>
      <w:spacing w:after="100"/>
    </w:pPr>
  </w:style>
  <w:style w:type="paragraph" w:customStyle="1" w:styleId="Aufzhlung">
    <w:name w:val="Aufzählung"/>
    <w:basedOn w:val="Standard"/>
    <w:link w:val="AufzhlungZchn"/>
    <w:qFormat/>
    <w:rsid w:val="00E2682B"/>
    <w:pPr>
      <w:numPr>
        <w:numId w:val="10"/>
      </w:numPr>
      <w:tabs>
        <w:tab w:val="clear" w:pos="720"/>
      </w:tabs>
      <w:spacing w:after="0"/>
      <w:ind w:left="425" w:hanging="425"/>
    </w:pPr>
  </w:style>
  <w:style w:type="character" w:customStyle="1" w:styleId="AufzhlungZchn">
    <w:name w:val="Aufzählung Zchn"/>
    <w:basedOn w:val="Absatz-Standardschriftart"/>
    <w:link w:val="Aufzhlung"/>
    <w:rsid w:val="00E2682B"/>
    <w:rPr>
      <w:rFonts w:ascii="Arial" w:hAnsi="Arial"/>
      <w:sz w:val="20"/>
    </w:rPr>
  </w:style>
  <w:style w:type="paragraph" w:customStyle="1" w:styleId="Hinweis-Titel">
    <w:name w:val="Hinweis - Titel"/>
    <w:basedOn w:val="Standard"/>
    <w:link w:val="Hinweis-TitelZchn"/>
    <w:qFormat/>
    <w:rsid w:val="00452F84"/>
    <w:pPr>
      <w:pBdr>
        <w:left w:val="single" w:sz="48" w:space="4" w:color="0063B1"/>
      </w:pBdr>
      <w:spacing w:after="120"/>
    </w:pPr>
    <w:rPr>
      <w:b/>
      <w:color w:val="0063B1"/>
      <w:sz w:val="20"/>
    </w:rPr>
  </w:style>
  <w:style w:type="character" w:customStyle="1" w:styleId="Hinweis-TitelZchn">
    <w:name w:val="Hinweis - Titel Zchn"/>
    <w:basedOn w:val="Absatz-Standardschriftart"/>
    <w:link w:val="Hinweis-Titel"/>
    <w:rsid w:val="00452F84"/>
    <w:rPr>
      <w:rFonts w:ascii="Arial" w:hAnsi="Arial"/>
      <w:b/>
      <w:color w:val="0063B1"/>
      <w:sz w:val="20"/>
    </w:rPr>
  </w:style>
  <w:style w:type="paragraph" w:customStyle="1" w:styleId="Hinweis-Standard">
    <w:name w:val="Hinweis - Standard"/>
    <w:basedOn w:val="Standard"/>
    <w:link w:val="Hinweis-StandardZchn"/>
    <w:qFormat/>
    <w:rsid w:val="006F5E3E"/>
    <w:pPr>
      <w:framePr w:wrap="around" w:vAnchor="text" w:hAnchor="text" w:y="1"/>
      <w:pBdr>
        <w:left w:val="single" w:sz="48" w:space="4" w:color="0063B1"/>
      </w:pBdr>
    </w:pPr>
  </w:style>
  <w:style w:type="character" w:customStyle="1" w:styleId="Hinweis-StandardZchn">
    <w:name w:val="Hinweis - Standard Zchn"/>
    <w:basedOn w:val="Absatz-Standardschriftart"/>
    <w:link w:val="Hinweis-Standard"/>
    <w:rsid w:val="006F5E3E"/>
    <w:rPr>
      <w:rFonts w:ascii="Arial" w:hAnsi="Arial"/>
    </w:rPr>
  </w:style>
  <w:style w:type="paragraph" w:styleId="Verzeichnis2">
    <w:name w:val="toc 2"/>
    <w:basedOn w:val="Standard"/>
    <w:next w:val="Standard"/>
    <w:autoRedefine/>
    <w:uiPriority w:val="39"/>
    <w:unhideWhenUsed/>
    <w:rsid w:val="0005150A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150A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095E87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095E87"/>
    <w:rPr>
      <w:rFonts w:ascii="Arial" w:hAnsi="Arial"/>
    </w:rPr>
  </w:style>
  <w:style w:type="paragraph" w:customStyle="1" w:styleId="Hinweis-Aufzhlung">
    <w:name w:val="Hinweis - Aufzählung"/>
    <w:basedOn w:val="Aufzhlung"/>
    <w:link w:val="Hinweis-AufzhlungZchn"/>
    <w:qFormat/>
    <w:rsid w:val="006A5A9E"/>
    <w:pPr>
      <w:pBdr>
        <w:left w:val="single" w:sz="48" w:space="4" w:color="0063B1"/>
      </w:pBdr>
    </w:pPr>
    <w:rPr>
      <w:rFonts w:asciiTheme="majorHAnsi" w:hAnsiTheme="majorHAnsi"/>
    </w:rPr>
  </w:style>
  <w:style w:type="character" w:customStyle="1" w:styleId="Hinweis-AufzhlungZchn">
    <w:name w:val="Hinweis - Aufzählung Zchn"/>
    <w:basedOn w:val="AufzhlungZchn"/>
    <w:link w:val="Hinweis-Aufzhlung"/>
    <w:rsid w:val="006A5A9E"/>
    <w:rPr>
      <w:rFonts w:asciiTheme="majorHAnsi" w:hAnsiTheme="majorHAnsi"/>
      <w:sz w:val="18"/>
    </w:rPr>
  </w:style>
  <w:style w:type="paragraph" w:styleId="StandardWeb">
    <w:name w:val="Normal (Web)"/>
    <w:basedOn w:val="Standard"/>
    <w:uiPriority w:val="99"/>
    <w:semiHidden/>
    <w:unhideWhenUsed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customStyle="1" w:styleId="markdown-alert-title">
    <w:name w:val="markdown-alert-title"/>
    <w:basedOn w:val="Standard"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styleId="Abbildungsverzeichnis">
    <w:name w:val="table of figures"/>
    <w:basedOn w:val="Standard"/>
    <w:next w:val="Standard"/>
    <w:uiPriority w:val="99"/>
    <w:unhideWhenUsed/>
    <w:rsid w:val="001D70BD"/>
    <w:pPr>
      <w:spacing w:after="0"/>
    </w:pPr>
  </w:style>
  <w:style w:type="paragraph" w:customStyle="1" w:styleId="Sourcecode">
    <w:name w:val="Sourcecode"/>
    <w:basedOn w:val="Standard"/>
    <w:link w:val="SourcecodeZchn"/>
    <w:qFormat/>
    <w:rsid w:val="00337E44"/>
    <w:pPr>
      <w:spacing w:after="0"/>
    </w:pPr>
    <w:rPr>
      <w:rFonts w:ascii="Consolas" w:hAnsi="Consolas"/>
      <w:sz w:val="14"/>
    </w:rPr>
  </w:style>
  <w:style w:type="character" w:customStyle="1" w:styleId="SourcecodeZchn">
    <w:name w:val="Sourcecode Zchn"/>
    <w:basedOn w:val="Absatz-Standardschriftart"/>
    <w:link w:val="Sourcecode"/>
    <w:rsid w:val="00337E44"/>
    <w:rPr>
      <w:rFonts w:ascii="Consolas" w:hAnsi="Consolas"/>
      <w:sz w:val="14"/>
    </w:rPr>
  </w:style>
  <w:style w:type="table" w:styleId="Gitternetztabelle1hell">
    <w:name w:val="Grid Table 1 Light"/>
    <w:basedOn w:val="NormaleTabelle"/>
    <w:uiPriority w:val="46"/>
    <w:rsid w:val="0064391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4Akzent1">
    <w:name w:val="Grid Table 4 Accent 1"/>
    <w:basedOn w:val="NormaleTabelle"/>
    <w:uiPriority w:val="49"/>
    <w:rsid w:val="0064391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EinfacheTabelle1">
    <w:name w:val="Plain Table 1"/>
    <w:basedOn w:val="NormaleTabelle"/>
    <w:uiPriority w:val="41"/>
    <w:rsid w:val="0073486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github.com/PeterK78/Z2X-Programmer/blob/master/Docs/en/Assets/Z2X-Programmer-GitHub-SelectZIPArchive-Windows.png" TargetMode="External"/><Relationship Id="rId42" Type="http://schemas.openxmlformats.org/officeDocument/2006/relationships/hyperlink" Target="https://github.com/PeterK78/Z2X-Programmer/blob/master/Docs/en/Assets/Z2X-Programmer-GitHub-SelectZIPArchive-Android.png" TargetMode="External"/><Relationship Id="rId47" Type="http://schemas.openxmlformats.org/officeDocument/2006/relationships/image" Target="media/image20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13.png"/><Relationship Id="rId37" Type="http://schemas.openxmlformats.org/officeDocument/2006/relationships/hyperlink" Target="https://github.com/PeterK78/Z2X-Programmer/blob/master/Docs/en/Assets/Z2X-Programmer-LicenseAgreement.png" TargetMode="External"/><Relationship Id="rId53" Type="http://schemas.openxmlformats.org/officeDocument/2006/relationships/image" Target="media/image23.png"/><Relationship Id="rId58" Type="http://schemas.openxmlformats.org/officeDocument/2006/relationships/image" Target="media/image27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github.com/PeterK78/Z2X-Programmer/blob/master/Docs/en/Assets/Z2X-Programmer-GitHub-Releases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hyperlink" Target="https://github.com/PeterK78/Z2X-Programmer/blob/master/Docs/en/Assets/Z2X-Programmer-DoubleClickZ2XExe.png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github.com/PeterK78/Z2X-Programmer/blob/master/Docs/en/Assets/Z2X-Programmer-NetDesktopRunTime.png" TargetMode="External"/><Relationship Id="rId43" Type="http://schemas.openxmlformats.org/officeDocument/2006/relationships/image" Target="media/image18.png"/><Relationship Id="rId48" Type="http://schemas.openxmlformats.org/officeDocument/2006/relationships/hyperlink" Target="https://github.com/PeterK78/Z2X-Programmer/blob/master/Docs/en/Assets/Z2X-Programmer-AndroidAllowInstallation.png" TargetMode="Externa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hyperlink" Target="https://github.com/PeterK78/Z2X-Programmer/actions" TargetMode="External"/><Relationship Id="rId25" Type="http://schemas.openxmlformats.org/officeDocument/2006/relationships/hyperlink" Target="https://github.com/PeterK78/Z2X-Programmer/blob/master/Docs/en/Assets/Z2XProgrammer-ExtractZIP.png" TargetMode="External"/><Relationship Id="rId33" Type="http://schemas.openxmlformats.org/officeDocument/2006/relationships/hyperlink" Target="https://github.com/PeterK78/Z2X-Programmer/blob/master/Docs/en/Assets/Z2XProgrammer-NETRuntimeDownload.png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github.com/PeterK78/Z2X-Programmer/blob/master/Docs/en/Assets/Z2X-Programmer-AndroidRunAPK.png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6.jpeg"/><Relationship Id="rId20" Type="http://schemas.openxmlformats.org/officeDocument/2006/relationships/image" Target="media/image7.png"/><Relationship Id="rId41" Type="http://schemas.openxmlformats.org/officeDocument/2006/relationships/hyperlink" Target="https://github.com/PeterK78/Z2X-Programmer" TargetMode="External"/><Relationship Id="rId54" Type="http://schemas.openxmlformats.org/officeDocument/2006/relationships/hyperlink" Target="https://github.com/PeterK78/Z2X-Programmer/blob/master/Docs/en/Assets/Z2X-Programmer-AndroidAcceptLicense.png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eterK78/Z2X-Programmer/blob/master/Docs/en/Assets/Z2X-Programmer-Z21RecommendedSettingsChapter2.png" TargetMode="External"/><Relationship Id="rId23" Type="http://schemas.openxmlformats.org/officeDocument/2006/relationships/hyperlink" Target="https://github.com/PeterK78/Z2X-Programmer/blob/master/Docs/en/Assets/Z2XProgrammer-Copy2Documents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.png"/><Relationship Id="rId57" Type="http://schemas.openxmlformats.org/officeDocument/2006/relationships/image" Target="media/image26.png"/><Relationship Id="rId10" Type="http://schemas.openxmlformats.org/officeDocument/2006/relationships/hyperlink" Target="https://www.z21.eu/" TargetMode="External"/><Relationship Id="rId31" Type="http://schemas.openxmlformats.org/officeDocument/2006/relationships/hyperlink" Target="https://github.com/PeterK78/Z2X-Programmer/blob/master/Docs/en/Assets/Z2XProgrammer-WebBrowser.png" TargetMode="External"/><Relationship Id="rId44" Type="http://schemas.openxmlformats.org/officeDocument/2006/relationships/hyperlink" Target="https://github.com/PeterK78/Z2X-Programmer/blob/master/Docs/en/Assets/Z2X-Programmer-AndroidExtractAPK.png" TargetMode="External"/><Relationship Id="rId52" Type="http://schemas.openxmlformats.org/officeDocument/2006/relationships/hyperlink" Target="https://github.com/PeterK78/Z2X-Programmer/blob/master/Docs/en/Assets/Z2X-Programmer-AndroidIcon.png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hyperlink" Target="https://github.com/PeterK78/Z2X-Programmer/blob/master/Docs/en/Assets/Z2X-Programmer-Z21RecommendedSettingsChapter1.png" TargetMode="External"/><Relationship Id="rId18" Type="http://schemas.openxmlformats.org/officeDocument/2006/relationships/hyperlink" Target="https://github.com/PeterK78/Z2X-Programmer" TargetMode="External"/><Relationship Id="rId39" Type="http://schemas.openxmlformats.org/officeDocument/2006/relationships/hyperlink" Target="https://github.com/PeterK78/Z2X-Programmer/blob/master/Docs/en/Assets/Z2XProgrammer-FirstStartWizard.png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github.com/PeterK78/Z2X-Programmer/blob/master/Docs/en/Assets/Z2X-Programmer-AndroidStartInstallation.png" TargetMode="External"/><Relationship Id="rId55" Type="http://schemas.openxmlformats.org/officeDocument/2006/relationships/image" Target="media/image24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hyperlink" Target="https://github.com/PeterK78/Z2X-Programmer/blob/master/Docs/en/Assets/Z2X-Programmer-InstallNetDesktopRunTime.png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66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32BF7-79FC-43D3-97C3-34E8FC1B9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3821</Words>
  <Characters>29425</Characters>
  <Application>Microsoft Office Word</Application>
  <DocSecurity>0</DocSecurity>
  <Lines>1014</Lines>
  <Paragraphs>791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Z2X-Programmer Programmbeschreibung</vt:lpstr>
    </vt:vector>
  </TitlesOfParts>
  <Company>Peter Keintzel</Company>
  <LinksUpToDate>false</LinksUpToDate>
  <CharactersWithSpaces>32455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Z2X-Programmer Programmbeschreibung</dc:title>
  <dc:subject/>
  <dc:creator>Peter Keintzel</dc:creator>
  <cp:keywords>Programmbeschreibung</cp:keywords>
  <dc:description/>
  <cp:lastModifiedBy>Peter Keintzel</cp:lastModifiedBy>
  <cp:revision>381</cp:revision>
  <cp:lastPrinted>2025-11-28T16:57:00Z</cp:lastPrinted>
  <dcterms:created xsi:type="dcterms:W3CDTF">2025-09-28T05:42:00Z</dcterms:created>
  <dcterms:modified xsi:type="dcterms:W3CDTF">2025-11-28T16:58:00Z</dcterms:modified>
  <cp:category>Programmbeschreibung</cp:category>
</cp:coreProperties>
</file>